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3EA40" w14:textId="70012079" w:rsidR="009F4D00" w:rsidRPr="006D3D12" w:rsidRDefault="009F4D00" w:rsidP="009F4D00">
      <w:pPr>
        <w:spacing w:after="0" w:line="240" w:lineRule="auto"/>
        <w:rPr>
          <w:rFonts w:ascii="Sakkal Majalla" w:hAnsi="Sakkal Majalla" w:cs="Sakkal Majalla"/>
          <w:b/>
          <w:bCs/>
          <w:sz w:val="24"/>
          <w:szCs w:val="24"/>
        </w:rPr>
      </w:pPr>
      <w:r w:rsidRPr="006D3D12">
        <w:rPr>
          <w:rFonts w:ascii="Sakkal Majalla" w:hAnsi="Sakkal Majalla" w:cs="Sakkal Majalla"/>
          <w:b/>
          <w:bCs/>
          <w:sz w:val="24"/>
          <w:szCs w:val="24"/>
          <w:rtl/>
        </w:rPr>
        <w:t>المديرية العامة للتربية والتعليم بمحافظة..</w:t>
      </w:r>
      <w:r w:rsidR="00447AFD">
        <w:rPr>
          <w:rFonts w:ascii="Sakkal Majalla" w:hAnsi="Sakkal Majalla" w:cs="Sakkal Majalla" w:hint="cs"/>
          <w:b/>
          <w:bCs/>
          <w:sz w:val="24"/>
          <w:szCs w:val="24"/>
          <w:rtl/>
        </w:rPr>
        <w:t>...........</w:t>
      </w:r>
      <w:r w:rsidRPr="006D3D12">
        <w:rPr>
          <w:rFonts w:ascii="Sakkal Majalla" w:hAnsi="Sakkal Majalla" w:cs="Sakkal Majalla"/>
          <w:b/>
          <w:bCs/>
          <w:sz w:val="24"/>
          <w:szCs w:val="24"/>
          <w:rtl/>
        </w:rPr>
        <w:t>...</w:t>
      </w:r>
    </w:p>
    <w:p w14:paraId="148E59C4" w14:textId="4E996394" w:rsidR="009F4D00" w:rsidRPr="006D3D12" w:rsidRDefault="009F4D00" w:rsidP="009F4D00">
      <w:pPr>
        <w:spacing w:after="0" w:line="240" w:lineRule="auto"/>
        <w:rPr>
          <w:rFonts w:ascii="Sakkal Majalla" w:hAnsi="Sakkal Majalla" w:cs="Sakkal Majalla"/>
          <w:b/>
          <w:bCs/>
          <w:sz w:val="24"/>
          <w:szCs w:val="24"/>
        </w:rPr>
      </w:pPr>
      <w:r w:rsidRPr="006D3D12">
        <w:rPr>
          <w:rFonts w:ascii="Sakkal Majalla" w:hAnsi="Sakkal Majalla" w:cs="Sakkal Majalla"/>
          <w:b/>
          <w:bCs/>
          <w:sz w:val="24"/>
          <w:szCs w:val="24"/>
          <w:rtl/>
        </w:rPr>
        <w:t xml:space="preserve">مدرسة: </w:t>
      </w:r>
      <w:r w:rsidR="00447AFD">
        <w:rPr>
          <w:rFonts w:ascii="Sakkal Majalla" w:hAnsi="Sakkal Majalla" w:cs="Sakkal Majalla" w:hint="cs"/>
          <w:b/>
          <w:bCs/>
          <w:sz w:val="24"/>
          <w:szCs w:val="24"/>
          <w:rtl/>
        </w:rPr>
        <w:t>..............................................</w:t>
      </w:r>
    </w:p>
    <w:p w14:paraId="5CD615E3" w14:textId="73EA16C3" w:rsidR="009F4D00" w:rsidRPr="006D3D12" w:rsidRDefault="009F4D00" w:rsidP="009F4D00">
      <w:pPr>
        <w:shd w:val="clear" w:color="auto" w:fill="D9D9D9"/>
        <w:spacing w:after="0" w:line="240" w:lineRule="auto"/>
        <w:jc w:val="center"/>
        <w:rPr>
          <w:rFonts w:ascii="Sakkal Majalla" w:hAnsi="Sakkal Majalla" w:cs="Sakkal Majalla"/>
          <w:bCs/>
          <w:color w:val="C00000"/>
          <w:sz w:val="36"/>
          <w:szCs w:val="36"/>
        </w:rPr>
      </w:pPr>
      <w:r w:rsidRPr="006D3D12">
        <w:rPr>
          <w:rFonts w:ascii="Sakkal Majalla" w:hAnsi="Sakkal Majalla" w:cs="Sakkal Majalla"/>
          <w:bCs/>
          <w:color w:val="C00000"/>
          <w:sz w:val="36"/>
          <w:szCs w:val="36"/>
          <w:rtl/>
        </w:rPr>
        <w:t>تحضير مادة ..</w:t>
      </w:r>
      <w:r w:rsidR="00447AFD">
        <w:rPr>
          <w:rFonts w:ascii="Sakkal Majalla" w:hAnsi="Sakkal Majalla" w:cs="Sakkal Majalla" w:hint="cs"/>
          <w:bCs/>
          <w:color w:val="C00000"/>
          <w:sz w:val="36"/>
          <w:szCs w:val="36"/>
          <w:rtl/>
        </w:rPr>
        <w:t>............</w:t>
      </w:r>
      <w:r w:rsidRPr="006D3D12">
        <w:rPr>
          <w:rFonts w:ascii="Sakkal Majalla" w:hAnsi="Sakkal Majalla" w:cs="Sakkal Majalla"/>
          <w:bCs/>
          <w:color w:val="C00000"/>
          <w:sz w:val="36"/>
          <w:szCs w:val="36"/>
          <w:rtl/>
        </w:rPr>
        <w:t>... العام الدراسي 2020/2021 م</w:t>
      </w:r>
    </w:p>
    <w:p w14:paraId="1C128E84" w14:textId="04C163ED" w:rsidR="009F4D00" w:rsidRPr="006D3D12" w:rsidRDefault="009F4D00" w:rsidP="009F4D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color w:val="000000"/>
          <w:sz w:val="28"/>
          <w:szCs w:val="28"/>
        </w:rPr>
      </w:pPr>
      <w:r w:rsidRPr="006D3D12"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  <w:t>اسم المعلم/المعلمة:</w:t>
      </w:r>
      <w:r w:rsidRPr="006D3D12">
        <w:rPr>
          <w:rFonts w:ascii="Sakkal Majalla" w:hAnsi="Sakkal Majalla" w:cs="Sakkal Majalla"/>
          <w:color w:val="000000"/>
          <w:sz w:val="28"/>
          <w:szCs w:val="28"/>
          <w:rtl/>
        </w:rPr>
        <w:t xml:space="preserve"> .................................</w:t>
      </w:r>
      <w:r w:rsidR="00447AFD">
        <w:rPr>
          <w:rFonts w:ascii="Sakkal Majalla" w:hAnsi="Sakkal Majalla" w:cs="Sakkal Majalla" w:hint="cs"/>
          <w:color w:val="000000"/>
          <w:sz w:val="28"/>
          <w:szCs w:val="28"/>
          <w:rtl/>
        </w:rPr>
        <w:t>........................................</w:t>
      </w:r>
      <w:r w:rsidRPr="006D3D12">
        <w:rPr>
          <w:rFonts w:ascii="Sakkal Majalla" w:hAnsi="Sakkal Majalla" w:cs="Sakkal Majalla"/>
          <w:color w:val="000000"/>
          <w:sz w:val="28"/>
          <w:szCs w:val="28"/>
          <w:rtl/>
        </w:rPr>
        <w:t>...............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508"/>
        <w:gridCol w:w="2693"/>
        <w:gridCol w:w="8359"/>
      </w:tblGrid>
      <w:tr w:rsidR="006D3D12" w14:paraId="5C4BED74" w14:textId="77777777" w:rsidTr="0089163C">
        <w:tc>
          <w:tcPr>
            <w:tcW w:w="35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063F0E69" w14:textId="7FE10B1A" w:rsidR="006D3D12" w:rsidRDefault="006D3D12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  <w:r w:rsidRPr="006D3D12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الصف:</w:t>
            </w:r>
            <w:r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693" w:type="dxa"/>
            <w:tcBorders>
              <w:top w:val="double" w:sz="4" w:space="0" w:color="auto"/>
              <w:bottom w:val="double" w:sz="4" w:space="0" w:color="auto"/>
            </w:tcBorders>
          </w:tcPr>
          <w:p w14:paraId="3C189222" w14:textId="6EF15455" w:rsidR="006D3D12" w:rsidRDefault="007363E3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الوحدة   السادسة</w:t>
            </w:r>
          </w:p>
        </w:tc>
        <w:tc>
          <w:tcPr>
            <w:tcW w:w="835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5AB00D7" w14:textId="20D6FC67" w:rsidR="006D3D12" w:rsidRDefault="006D3D12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  <w:r w:rsidRPr="006D3D12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عنوان الدرس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/ الموضوع</w:t>
            </w:r>
            <w:r w:rsidRPr="006D3D12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:</w:t>
            </w:r>
            <w:r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 </w:t>
            </w:r>
            <w:r w:rsidR="007363E3"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>الكانون  (المحاكاة ) في الموسيقى</w:t>
            </w:r>
          </w:p>
        </w:tc>
      </w:tr>
    </w:tbl>
    <w:p w14:paraId="388F9F05" w14:textId="0C91B1BF" w:rsidR="006D3D12" w:rsidRDefault="006D3D12" w:rsidP="009F4D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color w:val="000000"/>
          <w:sz w:val="28"/>
          <w:szCs w:val="28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769"/>
        <w:gridCol w:w="2131"/>
        <w:gridCol w:w="2132"/>
        <w:gridCol w:w="2132"/>
        <w:gridCol w:w="2132"/>
        <w:gridCol w:w="2132"/>
        <w:gridCol w:w="2132"/>
      </w:tblGrid>
      <w:tr w:rsidR="00447AFD" w14:paraId="38CF5DD7" w14:textId="77777777" w:rsidTr="0089163C">
        <w:tc>
          <w:tcPr>
            <w:tcW w:w="1769" w:type="dxa"/>
            <w:tcBorders>
              <w:top w:val="double" w:sz="4" w:space="0" w:color="auto"/>
              <w:left w:val="double" w:sz="4" w:space="0" w:color="auto"/>
            </w:tcBorders>
            <w:shd w:val="clear" w:color="auto" w:fill="E2EFD9" w:themeFill="accent6" w:themeFillTint="33"/>
          </w:tcPr>
          <w:p w14:paraId="3CFC1383" w14:textId="3CF5C004" w:rsidR="00447AFD" w:rsidRPr="00447AFD" w:rsidRDefault="00447AFD" w:rsidP="00447AFD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47AFD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اليوم والتاريخ</w:t>
            </w:r>
          </w:p>
        </w:tc>
        <w:tc>
          <w:tcPr>
            <w:tcW w:w="2131" w:type="dxa"/>
            <w:tcBorders>
              <w:top w:val="double" w:sz="4" w:space="0" w:color="auto"/>
            </w:tcBorders>
          </w:tcPr>
          <w:p w14:paraId="2D8566A0" w14:textId="77777777" w:rsidR="00447AFD" w:rsidRDefault="00447AFD" w:rsidP="00447AFD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  <w:tc>
          <w:tcPr>
            <w:tcW w:w="2132" w:type="dxa"/>
            <w:tcBorders>
              <w:top w:val="double" w:sz="4" w:space="0" w:color="auto"/>
            </w:tcBorders>
          </w:tcPr>
          <w:p w14:paraId="71BEE063" w14:textId="77777777" w:rsidR="00447AFD" w:rsidRDefault="00447AFD" w:rsidP="00447AFD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  <w:tc>
          <w:tcPr>
            <w:tcW w:w="2132" w:type="dxa"/>
            <w:tcBorders>
              <w:top w:val="double" w:sz="4" w:space="0" w:color="auto"/>
            </w:tcBorders>
          </w:tcPr>
          <w:p w14:paraId="42B3351E" w14:textId="77777777" w:rsidR="00447AFD" w:rsidRDefault="00447AFD" w:rsidP="00447AFD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  <w:tc>
          <w:tcPr>
            <w:tcW w:w="2132" w:type="dxa"/>
            <w:tcBorders>
              <w:top w:val="double" w:sz="4" w:space="0" w:color="auto"/>
            </w:tcBorders>
          </w:tcPr>
          <w:p w14:paraId="7009A32D" w14:textId="77777777" w:rsidR="00447AFD" w:rsidRDefault="00447AFD" w:rsidP="00447AFD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  <w:tc>
          <w:tcPr>
            <w:tcW w:w="2132" w:type="dxa"/>
            <w:tcBorders>
              <w:top w:val="double" w:sz="4" w:space="0" w:color="auto"/>
            </w:tcBorders>
          </w:tcPr>
          <w:p w14:paraId="3CC5E90A" w14:textId="77777777" w:rsidR="00447AFD" w:rsidRDefault="00447AFD" w:rsidP="00447AFD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  <w:tc>
          <w:tcPr>
            <w:tcW w:w="2132" w:type="dxa"/>
            <w:tcBorders>
              <w:top w:val="double" w:sz="4" w:space="0" w:color="auto"/>
              <w:right w:val="double" w:sz="4" w:space="0" w:color="auto"/>
            </w:tcBorders>
          </w:tcPr>
          <w:p w14:paraId="0F89E97F" w14:textId="77777777" w:rsidR="00447AFD" w:rsidRDefault="00447AFD" w:rsidP="00447AFD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</w:tr>
      <w:tr w:rsidR="00447AFD" w14:paraId="3CBB690D" w14:textId="77777777" w:rsidTr="0089163C">
        <w:tc>
          <w:tcPr>
            <w:tcW w:w="1769" w:type="dxa"/>
            <w:tcBorders>
              <w:left w:val="double" w:sz="4" w:space="0" w:color="auto"/>
            </w:tcBorders>
            <w:shd w:val="clear" w:color="auto" w:fill="E2EFD9" w:themeFill="accent6" w:themeFillTint="33"/>
          </w:tcPr>
          <w:p w14:paraId="064FDD7F" w14:textId="3AD42236" w:rsidR="00447AFD" w:rsidRPr="00447AFD" w:rsidRDefault="00447AFD" w:rsidP="00447AFD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47AFD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الحصة</w:t>
            </w:r>
          </w:p>
        </w:tc>
        <w:tc>
          <w:tcPr>
            <w:tcW w:w="2131" w:type="dxa"/>
          </w:tcPr>
          <w:p w14:paraId="40F10330" w14:textId="77777777" w:rsidR="00447AFD" w:rsidRDefault="00447AFD" w:rsidP="00447AFD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  <w:tc>
          <w:tcPr>
            <w:tcW w:w="2132" w:type="dxa"/>
          </w:tcPr>
          <w:p w14:paraId="79142F29" w14:textId="77777777" w:rsidR="00447AFD" w:rsidRDefault="00447AFD" w:rsidP="00447AFD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  <w:tc>
          <w:tcPr>
            <w:tcW w:w="2132" w:type="dxa"/>
          </w:tcPr>
          <w:p w14:paraId="16623939" w14:textId="77777777" w:rsidR="00447AFD" w:rsidRDefault="00447AFD" w:rsidP="00447AFD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  <w:tc>
          <w:tcPr>
            <w:tcW w:w="2132" w:type="dxa"/>
          </w:tcPr>
          <w:p w14:paraId="513A06F7" w14:textId="77777777" w:rsidR="00447AFD" w:rsidRDefault="00447AFD" w:rsidP="00447AFD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  <w:tc>
          <w:tcPr>
            <w:tcW w:w="2132" w:type="dxa"/>
          </w:tcPr>
          <w:p w14:paraId="3A2A019B" w14:textId="77777777" w:rsidR="00447AFD" w:rsidRDefault="00447AFD" w:rsidP="00447AFD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  <w:tc>
          <w:tcPr>
            <w:tcW w:w="2132" w:type="dxa"/>
            <w:tcBorders>
              <w:right w:val="double" w:sz="4" w:space="0" w:color="auto"/>
            </w:tcBorders>
          </w:tcPr>
          <w:p w14:paraId="788C62E8" w14:textId="77777777" w:rsidR="00447AFD" w:rsidRDefault="00447AFD" w:rsidP="00447AFD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</w:tr>
      <w:tr w:rsidR="00447AFD" w14:paraId="19290A33" w14:textId="77777777" w:rsidTr="0089163C">
        <w:tc>
          <w:tcPr>
            <w:tcW w:w="1769" w:type="dxa"/>
            <w:tcBorders>
              <w:left w:val="double" w:sz="4" w:space="0" w:color="auto"/>
            </w:tcBorders>
            <w:shd w:val="clear" w:color="auto" w:fill="E2EFD9" w:themeFill="accent6" w:themeFillTint="33"/>
          </w:tcPr>
          <w:p w14:paraId="04A12850" w14:textId="66674950" w:rsidR="00447AFD" w:rsidRPr="00447AFD" w:rsidRDefault="00447AFD" w:rsidP="00447AFD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47AFD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الشعبة</w:t>
            </w:r>
          </w:p>
        </w:tc>
        <w:tc>
          <w:tcPr>
            <w:tcW w:w="2131" w:type="dxa"/>
          </w:tcPr>
          <w:p w14:paraId="359436E4" w14:textId="77777777" w:rsidR="00447AFD" w:rsidRDefault="00447AFD" w:rsidP="00447AFD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  <w:tc>
          <w:tcPr>
            <w:tcW w:w="2132" w:type="dxa"/>
          </w:tcPr>
          <w:p w14:paraId="120A9AA7" w14:textId="77777777" w:rsidR="00447AFD" w:rsidRDefault="00447AFD" w:rsidP="00447AFD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  <w:tc>
          <w:tcPr>
            <w:tcW w:w="2132" w:type="dxa"/>
          </w:tcPr>
          <w:p w14:paraId="3BDBB9A2" w14:textId="77777777" w:rsidR="00447AFD" w:rsidRDefault="00447AFD" w:rsidP="00447AFD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  <w:tc>
          <w:tcPr>
            <w:tcW w:w="2132" w:type="dxa"/>
          </w:tcPr>
          <w:p w14:paraId="776D41D5" w14:textId="77777777" w:rsidR="00447AFD" w:rsidRDefault="00447AFD" w:rsidP="00447AFD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  <w:tc>
          <w:tcPr>
            <w:tcW w:w="2132" w:type="dxa"/>
          </w:tcPr>
          <w:p w14:paraId="35837B3F" w14:textId="77777777" w:rsidR="00447AFD" w:rsidRDefault="00447AFD" w:rsidP="00447AFD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  <w:tc>
          <w:tcPr>
            <w:tcW w:w="2132" w:type="dxa"/>
            <w:tcBorders>
              <w:right w:val="double" w:sz="4" w:space="0" w:color="auto"/>
            </w:tcBorders>
          </w:tcPr>
          <w:p w14:paraId="101BE4E6" w14:textId="77777777" w:rsidR="00447AFD" w:rsidRDefault="00447AFD" w:rsidP="00447AFD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</w:tr>
      <w:tr w:rsidR="00447AFD" w14:paraId="6AF54410" w14:textId="77777777" w:rsidTr="0089163C">
        <w:tc>
          <w:tcPr>
            <w:tcW w:w="1769" w:type="dxa"/>
            <w:tcBorders>
              <w:left w:val="double" w:sz="4" w:space="0" w:color="auto"/>
              <w:bottom w:val="double" w:sz="4" w:space="0" w:color="auto"/>
            </w:tcBorders>
            <w:shd w:val="clear" w:color="auto" w:fill="E2EFD9" w:themeFill="accent6" w:themeFillTint="33"/>
          </w:tcPr>
          <w:p w14:paraId="2E7C7FB4" w14:textId="584A66F3" w:rsidR="00447AFD" w:rsidRPr="00880301" w:rsidRDefault="00880301" w:rsidP="00447AFD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0"/>
                <w:szCs w:val="20"/>
                <w:rtl/>
              </w:rPr>
            </w:pPr>
            <w:r w:rsidRPr="00880301">
              <w:rPr>
                <w:rFonts w:ascii="Sakkal Majalla" w:hAnsi="Sakkal Majalla" w:cs="Sakkal Majalla" w:hint="cs"/>
                <w:b/>
                <w:bCs/>
                <w:color w:val="000000"/>
                <w:sz w:val="20"/>
                <w:szCs w:val="20"/>
                <w:rtl/>
              </w:rPr>
              <w:t xml:space="preserve">أرقام </w:t>
            </w:r>
            <w:r w:rsidR="00447AFD" w:rsidRPr="00880301">
              <w:rPr>
                <w:rFonts w:ascii="Sakkal Majalla" w:hAnsi="Sakkal Majalla" w:cs="Sakkal Majalla" w:hint="cs"/>
                <w:b/>
                <w:bCs/>
                <w:color w:val="000000"/>
                <w:sz w:val="20"/>
                <w:szCs w:val="20"/>
                <w:rtl/>
              </w:rPr>
              <w:t>الأهداف/المخرجات</w:t>
            </w:r>
          </w:p>
        </w:tc>
        <w:tc>
          <w:tcPr>
            <w:tcW w:w="2131" w:type="dxa"/>
            <w:tcBorders>
              <w:bottom w:val="double" w:sz="4" w:space="0" w:color="auto"/>
            </w:tcBorders>
          </w:tcPr>
          <w:p w14:paraId="793BE152" w14:textId="77777777" w:rsidR="00447AFD" w:rsidRDefault="00447AFD" w:rsidP="00447AFD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  <w:tc>
          <w:tcPr>
            <w:tcW w:w="2132" w:type="dxa"/>
            <w:tcBorders>
              <w:bottom w:val="double" w:sz="4" w:space="0" w:color="auto"/>
            </w:tcBorders>
          </w:tcPr>
          <w:p w14:paraId="09400B31" w14:textId="77777777" w:rsidR="00447AFD" w:rsidRDefault="00447AFD" w:rsidP="00447AFD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  <w:tc>
          <w:tcPr>
            <w:tcW w:w="2132" w:type="dxa"/>
            <w:tcBorders>
              <w:bottom w:val="double" w:sz="4" w:space="0" w:color="auto"/>
            </w:tcBorders>
          </w:tcPr>
          <w:p w14:paraId="78FA08C6" w14:textId="77777777" w:rsidR="00447AFD" w:rsidRDefault="00447AFD" w:rsidP="00447AFD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  <w:tc>
          <w:tcPr>
            <w:tcW w:w="2132" w:type="dxa"/>
            <w:tcBorders>
              <w:bottom w:val="double" w:sz="4" w:space="0" w:color="auto"/>
            </w:tcBorders>
          </w:tcPr>
          <w:p w14:paraId="2B2F9A0E" w14:textId="77777777" w:rsidR="00447AFD" w:rsidRDefault="00447AFD" w:rsidP="00447AFD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  <w:tc>
          <w:tcPr>
            <w:tcW w:w="2132" w:type="dxa"/>
            <w:tcBorders>
              <w:bottom w:val="double" w:sz="4" w:space="0" w:color="auto"/>
            </w:tcBorders>
          </w:tcPr>
          <w:p w14:paraId="5C35C3F5" w14:textId="77777777" w:rsidR="00447AFD" w:rsidRDefault="00447AFD" w:rsidP="00447AFD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  <w:tc>
          <w:tcPr>
            <w:tcW w:w="2132" w:type="dxa"/>
            <w:tcBorders>
              <w:bottom w:val="double" w:sz="4" w:space="0" w:color="auto"/>
              <w:right w:val="double" w:sz="4" w:space="0" w:color="auto"/>
            </w:tcBorders>
          </w:tcPr>
          <w:p w14:paraId="15AB62AD" w14:textId="77777777" w:rsidR="00447AFD" w:rsidRDefault="00447AFD" w:rsidP="00447AFD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</w:tr>
    </w:tbl>
    <w:p w14:paraId="4C5C94C6" w14:textId="1EBA1A1C" w:rsidR="00447AFD" w:rsidRDefault="00447AFD" w:rsidP="009F4D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color w:val="000000"/>
          <w:sz w:val="28"/>
          <w:szCs w:val="28"/>
          <w:rtl/>
        </w:rPr>
      </w:pPr>
    </w:p>
    <w:tbl>
      <w:tblPr>
        <w:tblStyle w:val="TableGrid"/>
        <w:bidiVisual/>
        <w:tblW w:w="0" w:type="auto"/>
        <w:tblInd w:w="30" w:type="dxa"/>
        <w:tblLayout w:type="fixed"/>
        <w:tblLook w:val="04A0" w:firstRow="1" w:lastRow="0" w:firstColumn="1" w:lastColumn="0" w:noHBand="0" w:noVBand="1"/>
      </w:tblPr>
      <w:tblGrid>
        <w:gridCol w:w="2813"/>
        <w:gridCol w:w="3030"/>
        <w:gridCol w:w="5268"/>
        <w:gridCol w:w="3645"/>
      </w:tblGrid>
      <w:tr w:rsidR="004F6E64" w14:paraId="43BD8D84" w14:textId="77777777" w:rsidTr="00F075DF">
        <w:tc>
          <w:tcPr>
            <w:tcW w:w="28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B1CDAC4" w14:textId="4F6C2D36" w:rsidR="004F6E64" w:rsidRPr="004F6E64" w:rsidRDefault="004F6E64" w:rsidP="004F6E64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F6E64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التعلم القبلي/التمهيد/ المفاهيم</w:t>
            </w:r>
          </w:p>
        </w:tc>
        <w:tc>
          <w:tcPr>
            <w:tcW w:w="11943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025785" w14:textId="38C2F484" w:rsidR="004F6E64" w:rsidRDefault="009526AE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من خلال استراتيجية الحوار والمناقشة أقوم بمراجعة البيانو موضوع الدرس السابق والاستماع الى فديو لاحد معزوفات الة البيانو  </w:t>
            </w:r>
          </w:p>
          <w:p w14:paraId="18A9C37F" w14:textId="7EC749DF" w:rsidR="004F6E64" w:rsidRDefault="009526AE" w:rsidP="00A97AC9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>وكذلك غناء باستخدام الكانون ومناقشة الطلاب حول ما استمعو</w:t>
            </w:r>
            <w:r>
              <w:rPr>
                <w:rFonts w:ascii="Sakkal Majalla" w:hAnsi="Sakkal Majalla" w:cs="Sakkal Majalla" w:hint="eastAsia"/>
                <w:b/>
                <w:color w:val="000000"/>
                <w:sz w:val="28"/>
                <w:szCs w:val="28"/>
                <w:rtl/>
              </w:rPr>
              <w:t>ا</w:t>
            </w:r>
            <w:r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 الية في اللحن والغناء والتدرج لموضوع الدرس الكانون (المحاكاة) وكيف يمكن استخدامه في العزف والغناء</w:t>
            </w:r>
          </w:p>
        </w:tc>
      </w:tr>
      <w:tr w:rsidR="004F6E64" w14:paraId="141436B8" w14:textId="77777777" w:rsidTr="00F075DF">
        <w:tc>
          <w:tcPr>
            <w:tcW w:w="28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14:paraId="59EAEB80" w14:textId="27BFB938" w:rsidR="004F6E64" w:rsidRPr="004F6E64" w:rsidRDefault="004F6E64" w:rsidP="004F6E64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F6E64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الأهداف/ المخرجات التعليمية</w:t>
            </w:r>
          </w:p>
        </w:tc>
        <w:tc>
          <w:tcPr>
            <w:tcW w:w="303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14:paraId="24597295" w14:textId="658A09EB" w:rsidR="004F6E64" w:rsidRPr="004F6E64" w:rsidRDefault="004F6E64" w:rsidP="004F6E64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F6E64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الاستراتيجيات</w:t>
            </w:r>
            <w:r w:rsidR="00932F51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/طرق التدريس</w:t>
            </w:r>
          </w:p>
        </w:tc>
        <w:tc>
          <w:tcPr>
            <w:tcW w:w="5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14:paraId="168D72E2" w14:textId="5F08DBAB" w:rsidR="004F6E64" w:rsidRPr="004F6E64" w:rsidRDefault="004F6E64" w:rsidP="004F6E64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F6E64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آلية التنفيذ/ الأنشطة التدريبية/التعليمية</w:t>
            </w:r>
          </w:p>
        </w:tc>
        <w:tc>
          <w:tcPr>
            <w:tcW w:w="364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  <w:vAlign w:val="center"/>
          </w:tcPr>
          <w:p w14:paraId="4B7CF6C8" w14:textId="71E02A00" w:rsidR="004F6E64" w:rsidRPr="004F6E64" w:rsidRDefault="004F6E64" w:rsidP="004F6E64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F6E64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الوسائل ومصادر التعلم</w:t>
            </w:r>
          </w:p>
        </w:tc>
      </w:tr>
      <w:tr w:rsidR="004F6E64" w14:paraId="3EED3336" w14:textId="77777777" w:rsidTr="00F075DF">
        <w:tc>
          <w:tcPr>
            <w:tcW w:w="28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8DE3DDD" w14:textId="093AC73C" w:rsidR="00050BA1" w:rsidRPr="00967720" w:rsidRDefault="00967720" w:rsidP="00967720">
            <w:pPr>
              <w:pStyle w:val="ListParagraph"/>
              <w:numPr>
                <w:ilvl w:val="0"/>
                <w:numId w:val="20"/>
              </w:numPr>
              <w:bidi/>
              <w:spacing w:after="0" w:line="240" w:lineRule="auto"/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ان يتعرف على أسلوب الكانون (</w:t>
            </w:r>
            <w:r w:rsidR="00FD3430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المحاكاة)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في الموسيقى</w:t>
            </w:r>
          </w:p>
          <w:p w14:paraId="56812729" w14:textId="3E69DE3B" w:rsidR="00967720" w:rsidRPr="00967720" w:rsidRDefault="00967720" w:rsidP="00967720">
            <w:pPr>
              <w:pStyle w:val="ListParagraph"/>
              <w:numPr>
                <w:ilvl w:val="0"/>
                <w:numId w:val="20"/>
              </w:numPr>
              <w:bidi/>
              <w:spacing w:after="0" w:line="240" w:lineRule="auto"/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ان يغنى تمرينا من صوتين </w:t>
            </w:r>
            <w:r w:rsidR="00A97AC9"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>.</w:t>
            </w:r>
          </w:p>
          <w:p w14:paraId="544B10B2" w14:textId="2B2EF004" w:rsidR="00967720" w:rsidRPr="00967720" w:rsidRDefault="00967720" w:rsidP="00967720">
            <w:pPr>
              <w:pStyle w:val="ListParagraph"/>
              <w:numPr>
                <w:ilvl w:val="0"/>
                <w:numId w:val="20"/>
              </w:numPr>
              <w:bidi/>
              <w:spacing w:after="0" w:line="240" w:lineRule="auto"/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ان يشعر بالفارق بين أداء لحن من صوت 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lastRenderedPageBreak/>
              <w:t>واحد وأداءه بصوتين في نفس الوقت</w:t>
            </w:r>
          </w:p>
          <w:p w14:paraId="78750D4E" w14:textId="77777777" w:rsidR="00050BA1" w:rsidRDefault="00050BA1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  <w:p w14:paraId="4D77B35D" w14:textId="77777777" w:rsidR="00050BA1" w:rsidRDefault="00050BA1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  <w:p w14:paraId="2E006E7A" w14:textId="77777777" w:rsidR="00050BA1" w:rsidRDefault="00050BA1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  <w:p w14:paraId="158A939D" w14:textId="77777777" w:rsidR="00050BA1" w:rsidRDefault="00050BA1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  <w:p w14:paraId="3E3F847E" w14:textId="77777777" w:rsidR="00050BA1" w:rsidRDefault="00050BA1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  <w:p w14:paraId="6CF94BFF" w14:textId="77777777" w:rsidR="00050BA1" w:rsidRDefault="00050BA1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  <w:p w14:paraId="2309E2ED" w14:textId="77777777" w:rsidR="00050BA1" w:rsidRDefault="00050BA1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  <w:p w14:paraId="1566ACC9" w14:textId="77777777" w:rsidR="00050BA1" w:rsidRDefault="00050BA1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  <w:p w14:paraId="45C0754C" w14:textId="77777777" w:rsidR="00050BA1" w:rsidRDefault="00050BA1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  <w:p w14:paraId="54F7E2E9" w14:textId="1EFF5DDC" w:rsidR="00050BA1" w:rsidRDefault="00050BA1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  <w:tc>
          <w:tcPr>
            <w:tcW w:w="3030" w:type="dxa"/>
            <w:tcBorders>
              <w:top w:val="single" w:sz="12" w:space="0" w:color="auto"/>
              <w:bottom w:val="single" w:sz="12" w:space="0" w:color="auto"/>
            </w:tcBorders>
          </w:tcPr>
          <w:p w14:paraId="705FFB39" w14:textId="69B39596" w:rsidR="004F6E64" w:rsidRPr="00F16377" w:rsidRDefault="001B1E39" w:rsidP="009F4D00">
            <w:pPr>
              <w:jc w:val="both"/>
              <w:rPr>
                <w:rFonts w:ascii="Sakkal Majalla" w:hAnsi="Sakkal Majalla" w:cs="Sakkal Majalla"/>
                <w:b/>
                <w:sz w:val="28"/>
                <w:szCs w:val="28"/>
                <w:rtl/>
              </w:rPr>
            </w:pPr>
            <w:r w:rsidRPr="00F16377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lastRenderedPageBreak/>
              <w:t xml:space="preserve">(  </w:t>
            </w:r>
            <w:r w:rsidR="00F16377" w:rsidRPr="00F16377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 xml:space="preserve">       </w:t>
            </w:r>
            <w:r w:rsidR="00BA14AD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>1</w:t>
            </w:r>
            <w:r w:rsidR="00F16377" w:rsidRPr="00F16377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 xml:space="preserve">       </w:t>
            </w:r>
            <w:r w:rsidRPr="00F16377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 xml:space="preserve"> ) الحوار والمناقشة.</w:t>
            </w:r>
          </w:p>
          <w:p w14:paraId="3D8EDBC6" w14:textId="6E361CD2" w:rsidR="00F16377" w:rsidRPr="00F16377" w:rsidRDefault="00F16377" w:rsidP="009F4D00">
            <w:pPr>
              <w:jc w:val="both"/>
              <w:rPr>
                <w:rFonts w:ascii="Sakkal Majalla" w:hAnsi="Sakkal Majalla" w:cs="Sakkal Majalla"/>
                <w:b/>
                <w:sz w:val="28"/>
                <w:szCs w:val="28"/>
                <w:rtl/>
              </w:rPr>
            </w:pPr>
            <w:r w:rsidRPr="00F16377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>(                 ) الاستقصاء</w:t>
            </w:r>
          </w:p>
          <w:p w14:paraId="17EE39FB" w14:textId="68ADAC30" w:rsidR="00F16377" w:rsidRPr="00F16377" w:rsidRDefault="00F16377" w:rsidP="009F4D00">
            <w:pPr>
              <w:jc w:val="both"/>
              <w:rPr>
                <w:rFonts w:ascii="Sakkal Majalla" w:hAnsi="Sakkal Majalla" w:cs="Sakkal Majalla"/>
                <w:b/>
                <w:sz w:val="28"/>
                <w:szCs w:val="28"/>
                <w:rtl/>
              </w:rPr>
            </w:pPr>
            <w:r w:rsidRPr="00F16377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 xml:space="preserve">(          </w:t>
            </w:r>
            <w:r w:rsidR="00BA14AD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>3</w:t>
            </w:r>
            <w:r w:rsidRPr="00F16377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 xml:space="preserve">       ) العصف الذهني.</w:t>
            </w:r>
          </w:p>
          <w:p w14:paraId="1FDD6341" w14:textId="44DFF191" w:rsidR="00F16377" w:rsidRPr="00F16377" w:rsidRDefault="00F16377" w:rsidP="00F16377">
            <w:pPr>
              <w:contextualSpacing/>
              <w:jc w:val="center"/>
              <w:rPr>
                <w:rFonts w:ascii="Sakkal Majalla" w:hAnsi="Sakkal Majalla" w:cs="Sakkal Majalla"/>
                <w:b/>
                <w:sz w:val="28"/>
                <w:szCs w:val="28"/>
                <w:rtl/>
              </w:rPr>
            </w:pPr>
            <w:r w:rsidRPr="00F16377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>(                   ) تنبأ</w:t>
            </w:r>
            <w:r w:rsidRPr="00F16377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>، فسر، لاحظ، فسر</w:t>
            </w:r>
          </w:p>
          <w:p w14:paraId="5239209D" w14:textId="297E87C4" w:rsidR="00F16377" w:rsidRPr="00F16377" w:rsidRDefault="00F16377" w:rsidP="00080046">
            <w:pPr>
              <w:tabs>
                <w:tab w:val="right" w:pos="2814"/>
              </w:tabs>
              <w:jc w:val="both"/>
              <w:rPr>
                <w:rFonts w:ascii="Sakkal Majalla" w:hAnsi="Sakkal Majalla" w:cs="Sakkal Majalla"/>
                <w:b/>
                <w:sz w:val="28"/>
                <w:szCs w:val="28"/>
                <w:rtl/>
              </w:rPr>
            </w:pPr>
            <w:r w:rsidRPr="00F16377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 xml:space="preserve">(          </w:t>
            </w:r>
            <w:r w:rsidR="00BA14AD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>2</w:t>
            </w:r>
            <w:r w:rsidRPr="00F16377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 xml:space="preserve">       ) التعلم التعاوني.</w:t>
            </w:r>
            <w:r w:rsidR="00080046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ab/>
            </w:r>
          </w:p>
          <w:p w14:paraId="74A4FB1A" w14:textId="338C7D30" w:rsidR="00F16377" w:rsidRPr="00F16377" w:rsidRDefault="00F16377" w:rsidP="00F16377">
            <w:pPr>
              <w:jc w:val="both"/>
              <w:rPr>
                <w:rFonts w:ascii="Sakkal Majalla" w:hAnsi="Sakkal Majalla" w:cs="Sakkal Majalla"/>
                <w:b/>
                <w:sz w:val="28"/>
                <w:szCs w:val="28"/>
                <w:rtl/>
              </w:rPr>
            </w:pPr>
            <w:r w:rsidRPr="00F16377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>(                 ) شكل (7)</w:t>
            </w:r>
            <w:r w:rsidRPr="00F16377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 xml:space="preserve"> المعرفي</w:t>
            </w:r>
          </w:p>
          <w:p w14:paraId="78420D00" w14:textId="48134D0E" w:rsidR="00F16377" w:rsidRPr="00F16377" w:rsidRDefault="00F16377" w:rsidP="00F16377">
            <w:pPr>
              <w:jc w:val="both"/>
              <w:rPr>
                <w:rFonts w:ascii="Sakkal Majalla" w:hAnsi="Sakkal Majalla" w:cs="Sakkal Majalla"/>
                <w:b/>
                <w:sz w:val="28"/>
                <w:szCs w:val="28"/>
                <w:rtl/>
              </w:rPr>
            </w:pPr>
            <w:r w:rsidRPr="00F16377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 xml:space="preserve">(                 ) </w:t>
            </w:r>
            <w:r w:rsidR="00160206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>القياس</w:t>
            </w:r>
            <w:r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>.</w:t>
            </w:r>
          </w:p>
          <w:p w14:paraId="18F9C33F" w14:textId="387341BC" w:rsidR="00F16377" w:rsidRPr="00F16377" w:rsidRDefault="00F16377" w:rsidP="00160206">
            <w:pPr>
              <w:jc w:val="both"/>
              <w:rPr>
                <w:rFonts w:ascii="Sakkal Majalla" w:hAnsi="Sakkal Majalla" w:cs="Sakkal Majalla"/>
                <w:b/>
                <w:sz w:val="28"/>
                <w:szCs w:val="28"/>
                <w:rtl/>
              </w:rPr>
            </w:pPr>
            <w:r w:rsidRPr="00F16377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lastRenderedPageBreak/>
              <w:t xml:space="preserve">(                 ) </w:t>
            </w:r>
            <w:r w:rsidR="00160206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>القصة</w:t>
            </w:r>
          </w:p>
          <w:p w14:paraId="40C4004F" w14:textId="71095A96" w:rsidR="00F16377" w:rsidRPr="00F16377" w:rsidRDefault="00F16377" w:rsidP="00160206">
            <w:pPr>
              <w:jc w:val="both"/>
              <w:rPr>
                <w:rFonts w:ascii="Sakkal Majalla" w:hAnsi="Sakkal Majalla" w:cs="Sakkal Majalla"/>
                <w:b/>
                <w:sz w:val="28"/>
                <w:szCs w:val="28"/>
                <w:rtl/>
              </w:rPr>
            </w:pPr>
            <w:r w:rsidRPr="00F16377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 xml:space="preserve">(                 ) </w:t>
            </w:r>
            <w:r w:rsidR="00160206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>الخرائط الذهنية.</w:t>
            </w:r>
          </w:p>
          <w:p w14:paraId="3A4CA7EC" w14:textId="07EAE61C" w:rsidR="00F16377" w:rsidRPr="00F16377" w:rsidRDefault="00F16377" w:rsidP="00160206">
            <w:pPr>
              <w:jc w:val="both"/>
              <w:rPr>
                <w:rFonts w:ascii="Sakkal Majalla" w:hAnsi="Sakkal Majalla" w:cs="Sakkal Majalla"/>
                <w:b/>
                <w:sz w:val="28"/>
                <w:szCs w:val="28"/>
                <w:rtl/>
              </w:rPr>
            </w:pPr>
            <w:r w:rsidRPr="00F16377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 xml:space="preserve">(                 ) </w:t>
            </w:r>
            <w:r w:rsidR="00160206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>الاستكشاف الاستقرائي</w:t>
            </w:r>
          </w:p>
          <w:p w14:paraId="29D2DEAE" w14:textId="2E27A8A0" w:rsidR="00F16377" w:rsidRPr="00F16377" w:rsidRDefault="00F16377" w:rsidP="00160206">
            <w:pPr>
              <w:jc w:val="both"/>
              <w:rPr>
                <w:rFonts w:ascii="Sakkal Majalla" w:hAnsi="Sakkal Majalla" w:cs="Sakkal Majalla"/>
                <w:b/>
                <w:sz w:val="28"/>
                <w:szCs w:val="28"/>
                <w:rtl/>
              </w:rPr>
            </w:pPr>
            <w:r w:rsidRPr="00F16377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 xml:space="preserve">(                 ) </w:t>
            </w:r>
            <w:r w:rsidR="00160206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>التعلم باللعب.</w:t>
            </w:r>
          </w:p>
          <w:p w14:paraId="19B579CD" w14:textId="4AFB454F" w:rsidR="00F16377" w:rsidRPr="00F16377" w:rsidRDefault="00F16377" w:rsidP="00160206">
            <w:pPr>
              <w:jc w:val="both"/>
              <w:rPr>
                <w:rFonts w:ascii="Sakkal Majalla" w:hAnsi="Sakkal Majalla" w:cs="Sakkal Majalla"/>
                <w:b/>
                <w:sz w:val="28"/>
                <w:szCs w:val="28"/>
                <w:rtl/>
              </w:rPr>
            </w:pPr>
            <w:r w:rsidRPr="00F16377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 xml:space="preserve">(                 ) </w:t>
            </w:r>
            <w:r w:rsidR="00160206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>تمثيل الأدوار.</w:t>
            </w:r>
          </w:p>
          <w:p w14:paraId="620E76FA" w14:textId="77F54E00" w:rsidR="00F16377" w:rsidRPr="00F16377" w:rsidRDefault="00F16377" w:rsidP="00160206">
            <w:pPr>
              <w:jc w:val="both"/>
              <w:rPr>
                <w:rFonts w:ascii="Sakkal Majalla" w:hAnsi="Sakkal Majalla" w:cs="Sakkal Majalla"/>
                <w:b/>
                <w:sz w:val="28"/>
                <w:szCs w:val="28"/>
                <w:rtl/>
              </w:rPr>
            </w:pPr>
            <w:r w:rsidRPr="00F16377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 xml:space="preserve">(                 ) </w:t>
            </w:r>
            <w:r w:rsidR="00160206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>التعلم بالأقران,</w:t>
            </w:r>
          </w:p>
          <w:p w14:paraId="5FF735ED" w14:textId="18BE60C5" w:rsidR="00F16377" w:rsidRDefault="00F16377" w:rsidP="00160206">
            <w:pPr>
              <w:jc w:val="both"/>
              <w:rPr>
                <w:rFonts w:ascii="Sakkal Majalla" w:hAnsi="Sakkal Majalla" w:cs="Sakkal Majalla"/>
                <w:b/>
                <w:sz w:val="28"/>
                <w:szCs w:val="28"/>
                <w:rtl/>
              </w:rPr>
            </w:pPr>
            <w:r w:rsidRPr="00F16377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 xml:space="preserve">(                 ) </w:t>
            </w:r>
            <w:r w:rsidR="00160206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>حل المشكلات.</w:t>
            </w:r>
          </w:p>
          <w:p w14:paraId="49CAFBAC" w14:textId="77777777" w:rsidR="00065C91" w:rsidRDefault="00160206" w:rsidP="00065C91">
            <w:pPr>
              <w:pStyle w:val="ListParagraph"/>
              <w:numPr>
                <w:ilvl w:val="0"/>
                <w:numId w:val="17"/>
              </w:numPr>
              <w:bidi/>
              <w:spacing w:after="0" w:line="240" w:lineRule="auto"/>
              <w:jc w:val="both"/>
              <w:rPr>
                <w:rFonts w:ascii="Sakkal Majalla" w:hAnsi="Sakkal Majalla" w:cs="Sakkal Majalla"/>
                <w:b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>أخرى:</w:t>
            </w:r>
          </w:p>
          <w:p w14:paraId="2164BEF5" w14:textId="14CE8A14" w:rsidR="00160206" w:rsidRPr="00065C91" w:rsidRDefault="00160206" w:rsidP="00065C91">
            <w:pPr>
              <w:ind w:left="360"/>
              <w:jc w:val="both"/>
              <w:rPr>
                <w:rFonts w:ascii="Sakkal Majalla" w:hAnsi="Sakkal Majalla" w:cs="Sakkal Majalla"/>
                <w:b/>
                <w:sz w:val="28"/>
                <w:szCs w:val="28"/>
                <w:rtl/>
              </w:rPr>
            </w:pPr>
            <w:r w:rsidRPr="00065C91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>.</w:t>
            </w:r>
            <w:r w:rsidR="00065C91" w:rsidRPr="00065C91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>الدقي</w:t>
            </w:r>
            <w:r w:rsidR="00065C91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>قة الواحدة</w:t>
            </w:r>
          </w:p>
          <w:p w14:paraId="687781E4" w14:textId="77777777" w:rsidR="00160206" w:rsidRDefault="00160206" w:rsidP="00160206">
            <w:pPr>
              <w:jc w:val="both"/>
              <w:rPr>
                <w:rFonts w:ascii="Sakkal Majalla" w:hAnsi="Sakkal Majalla" w:cs="Sakkal Majalla"/>
                <w:b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>..........................................................</w:t>
            </w:r>
          </w:p>
          <w:p w14:paraId="79E6351C" w14:textId="3419F673" w:rsidR="00160206" w:rsidRDefault="00160206" w:rsidP="00160206">
            <w:pPr>
              <w:jc w:val="both"/>
              <w:rPr>
                <w:rFonts w:ascii="Sakkal Majalla" w:hAnsi="Sakkal Majalla" w:cs="Sakkal Majalla"/>
                <w:b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>...........................................................</w:t>
            </w:r>
          </w:p>
          <w:p w14:paraId="63106EBF" w14:textId="08756E7B" w:rsidR="00160206" w:rsidRPr="00160206" w:rsidRDefault="00160206" w:rsidP="00160206">
            <w:pPr>
              <w:jc w:val="both"/>
              <w:rPr>
                <w:rFonts w:ascii="Sakkal Majalla" w:hAnsi="Sakkal Majalla" w:cs="Sakkal Majalla"/>
                <w:b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>...........................................................</w:t>
            </w:r>
          </w:p>
          <w:p w14:paraId="44C8DE2F" w14:textId="0B357115" w:rsidR="00F16377" w:rsidRPr="00F16377" w:rsidRDefault="00F16377" w:rsidP="009F4D00">
            <w:pPr>
              <w:jc w:val="both"/>
              <w:rPr>
                <w:rFonts w:ascii="Sakkal Majalla" w:hAnsi="Sakkal Majalla" w:cs="Sakkal Majalla"/>
                <w:b/>
                <w:color w:val="FF0000"/>
                <w:sz w:val="28"/>
                <w:szCs w:val="28"/>
                <w:rtl/>
              </w:rPr>
            </w:pPr>
          </w:p>
        </w:tc>
        <w:tc>
          <w:tcPr>
            <w:tcW w:w="5268" w:type="dxa"/>
            <w:tcBorders>
              <w:top w:val="single" w:sz="12" w:space="0" w:color="auto"/>
              <w:bottom w:val="single" w:sz="12" w:space="0" w:color="auto"/>
            </w:tcBorders>
          </w:tcPr>
          <w:p w14:paraId="269A4B6F" w14:textId="77777777" w:rsidR="001A6029" w:rsidRDefault="001A6029" w:rsidP="001A6029">
            <w:pPr>
              <w:pStyle w:val="ListParagraph"/>
              <w:numPr>
                <w:ilvl w:val="0"/>
                <w:numId w:val="21"/>
              </w:numPr>
              <w:bidi/>
              <w:spacing w:after="0" w:line="240" w:lineRule="auto"/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</w:rPr>
            </w:pPr>
            <w:r w:rsidRPr="001A6029"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lastRenderedPageBreak/>
              <w:t xml:space="preserve">أقوم </w:t>
            </w:r>
            <w:r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>بعرض جملة لحنية على الطلاب تتضمن أسلوب الكانون (المحاكاة) في الموسيقى</w:t>
            </w:r>
          </w:p>
          <w:p w14:paraId="26E97FF5" w14:textId="130B31A1" w:rsidR="001A6029" w:rsidRDefault="001A6029" w:rsidP="001A6029">
            <w:pPr>
              <w:pStyle w:val="ListParagraph"/>
              <w:numPr>
                <w:ilvl w:val="0"/>
                <w:numId w:val="21"/>
              </w:numPr>
              <w:bidi/>
              <w:spacing w:after="0" w:line="240" w:lineRule="auto"/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أقوم بعزف الجملة اللحنية </w:t>
            </w:r>
            <w:r w:rsidR="00983036"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>مرة باستخدام</w:t>
            </w:r>
            <w:r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 الكانون ومرة أخرى </w:t>
            </w:r>
            <w:r w:rsidR="00983036"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>بدونه</w:t>
            </w:r>
          </w:p>
          <w:p w14:paraId="6B8FB115" w14:textId="365C2413" w:rsidR="001A6029" w:rsidRDefault="001A6029" w:rsidP="001A6029">
            <w:pPr>
              <w:pStyle w:val="ListParagraph"/>
              <w:numPr>
                <w:ilvl w:val="0"/>
                <w:numId w:val="21"/>
              </w:numPr>
              <w:bidi/>
              <w:spacing w:after="0" w:line="240" w:lineRule="auto"/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من خلال استراتيجية العصف </w:t>
            </w:r>
            <w:r w:rsidR="00983036"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>الذهني</w:t>
            </w:r>
            <w:r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 أقوم بمناقشة الطلاب فيما </w:t>
            </w:r>
            <w:r w:rsidR="00BB3982"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>استمعو</w:t>
            </w:r>
            <w:r w:rsidR="00BB3982">
              <w:rPr>
                <w:rFonts w:ascii="Sakkal Majalla" w:hAnsi="Sakkal Majalla" w:cs="Sakkal Majalla" w:hint="eastAsia"/>
                <w:b/>
                <w:color w:val="000000"/>
                <w:sz w:val="28"/>
                <w:szCs w:val="28"/>
                <w:rtl/>
              </w:rPr>
              <w:t>ا</w:t>
            </w:r>
            <w:r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 الية </w:t>
            </w:r>
          </w:p>
          <w:p w14:paraId="4DA48476" w14:textId="102DFBFC" w:rsidR="001A6029" w:rsidRPr="00080046" w:rsidRDefault="001A6029" w:rsidP="00080046">
            <w:pPr>
              <w:pStyle w:val="ListParagraph"/>
              <w:numPr>
                <w:ilvl w:val="0"/>
                <w:numId w:val="21"/>
              </w:numPr>
              <w:bidi/>
              <w:spacing w:after="0" w:line="240" w:lineRule="auto"/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</w:rPr>
            </w:pPr>
            <w:r w:rsidRPr="00080046"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من خلال استراتيجية الحوار والمناقشة أقوم </w:t>
            </w:r>
            <w:r w:rsidR="00080046"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>بتو</w:t>
            </w:r>
            <w:r w:rsidRPr="00080046"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>ض</w:t>
            </w:r>
            <w:r w:rsidR="00080046"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>ي</w:t>
            </w:r>
            <w:r w:rsidRPr="00080046"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ح </w:t>
            </w:r>
            <w:r w:rsidRPr="00080046"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lastRenderedPageBreak/>
              <w:t>وتعريف الطلاب معنى الكانون في الموسيقى</w:t>
            </w:r>
          </w:p>
          <w:p w14:paraId="2DF21F53" w14:textId="77777777" w:rsidR="00080046" w:rsidRDefault="00080046" w:rsidP="00080046">
            <w:pPr>
              <w:pStyle w:val="ListParagraph"/>
              <w:numPr>
                <w:ilvl w:val="0"/>
                <w:numId w:val="21"/>
              </w:numPr>
              <w:bidi/>
              <w:spacing w:after="0" w:line="240" w:lineRule="auto"/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>من خلال استراتيجية التعلم التعاوني اطلب من احد الطلاب مشاركة زملاءه في الصف في عناء اللحن</w:t>
            </w:r>
          </w:p>
          <w:p w14:paraId="25AF70CB" w14:textId="77777777" w:rsidR="00080046" w:rsidRDefault="00080046" w:rsidP="00080046">
            <w:pPr>
              <w:pStyle w:val="ListParagraph"/>
              <w:numPr>
                <w:ilvl w:val="0"/>
                <w:numId w:val="21"/>
              </w:numPr>
              <w:bidi/>
              <w:spacing w:after="0" w:line="240" w:lineRule="auto"/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>اطلب من الطلاب قراءة النبذة التعريفية عن الكانون</w:t>
            </w:r>
          </w:p>
          <w:p w14:paraId="4A80FBED" w14:textId="2D5DDBCB" w:rsidR="00080046" w:rsidRDefault="00080046" w:rsidP="00080046">
            <w:pPr>
              <w:pStyle w:val="ListParagraph"/>
              <w:bidi/>
              <w:spacing w:after="0" w:line="240" w:lineRule="auto"/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 (المحاكاة) من كراس النشاط ومناقشتهم في الدرس</w:t>
            </w:r>
          </w:p>
          <w:p w14:paraId="43BAEB72" w14:textId="0968B3FD" w:rsidR="00080046" w:rsidRDefault="00BB3982" w:rsidP="00080046">
            <w:pPr>
              <w:pStyle w:val="ListParagraph"/>
              <w:numPr>
                <w:ilvl w:val="0"/>
                <w:numId w:val="21"/>
              </w:numPr>
              <w:bidi/>
              <w:spacing w:after="0" w:line="240" w:lineRule="auto"/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الاستماع الى مؤلفات تحتوي على الكانون في الموسيقى لعدد من الآلات مثل الكمان والبيانو </w:t>
            </w:r>
          </w:p>
          <w:p w14:paraId="7650687E" w14:textId="09ECD61A" w:rsidR="00080046" w:rsidRPr="00BB3982" w:rsidRDefault="00080046" w:rsidP="00080046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  <w:p w14:paraId="5DDE57BE" w14:textId="35D90BFC" w:rsidR="00080046" w:rsidRDefault="00080046" w:rsidP="00080046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  <w:p w14:paraId="62AD94F7" w14:textId="3838C071" w:rsidR="00080046" w:rsidRDefault="00080046" w:rsidP="00080046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  <w:p w14:paraId="743B7A6D" w14:textId="28D49D76" w:rsidR="00080046" w:rsidRPr="00080046" w:rsidRDefault="00080046" w:rsidP="00080046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>9</w:t>
            </w:r>
          </w:p>
          <w:p w14:paraId="5FEF0C00" w14:textId="77777777" w:rsidR="00080046" w:rsidRDefault="00080046" w:rsidP="00080046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  <w:p w14:paraId="1DB37B93" w14:textId="77777777" w:rsidR="00080046" w:rsidRDefault="00080046" w:rsidP="00080046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  <w:p w14:paraId="69008D3C" w14:textId="70AC512F" w:rsidR="00080046" w:rsidRPr="00080046" w:rsidRDefault="00080046" w:rsidP="00080046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  <w:tc>
          <w:tcPr>
            <w:tcW w:w="364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EBAC0E" w14:textId="33E05091" w:rsidR="004F6E64" w:rsidRDefault="004F6E64" w:rsidP="00100C46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  <w:p w14:paraId="01DA85E2" w14:textId="52934EE1" w:rsidR="00F075DF" w:rsidRDefault="001A6029" w:rsidP="00100C46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b/>
                <w:noProof/>
                <w:color w:val="000000"/>
                <w:sz w:val="28"/>
                <w:szCs w:val="28"/>
                <w:rtl/>
              </w:rPr>
              <w:drawing>
                <wp:inline distT="0" distB="0" distL="0" distR="0" wp14:anchorId="7845E21B" wp14:editId="2C0013E1">
                  <wp:extent cx="677342" cy="781050"/>
                  <wp:effectExtent l="0" t="0" r="8890" b="0"/>
                  <wp:docPr id="2" name="صورة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G-20201007-WA0038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9793" cy="8069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58B59A4" w14:textId="77777777" w:rsidR="00F075DF" w:rsidRDefault="00F075DF" w:rsidP="00100C46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  <w:p w14:paraId="4DE708BB" w14:textId="57399531" w:rsidR="00F075DF" w:rsidRDefault="00A541CC" w:rsidP="00100C46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  <w:hyperlink r:id="rId9" w:history="1">
              <w:r w:rsidR="00AA2435" w:rsidRPr="0077768B">
                <w:rPr>
                  <w:rStyle w:val="Hyperlink"/>
                  <w:rFonts w:ascii="Sakkal Majalla" w:hAnsi="Sakkal Majalla" w:cs="Sakkal Majalla"/>
                  <w:b/>
                  <w:sz w:val="28"/>
                  <w:szCs w:val="28"/>
                </w:rPr>
                <w:t>https://www.youtube.com/watch?v=d9e_OMveaC4</w:t>
              </w:r>
            </w:hyperlink>
          </w:p>
          <w:p w14:paraId="1C3FE082" w14:textId="77777777" w:rsidR="00AA2435" w:rsidRDefault="00AA2435" w:rsidP="00100C46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  <w:p w14:paraId="553720AB" w14:textId="72979FBE" w:rsidR="00AA2435" w:rsidRDefault="00AA2435" w:rsidP="00100C46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  <w:r w:rsidRPr="00AA2435">
              <w:rPr>
                <w:rFonts w:ascii="Sakkal Majalla" w:hAnsi="Sakkal Majalla" w:cs="Sakkal Majalla"/>
                <w:b/>
                <w:noProof/>
                <w:color w:val="000000"/>
                <w:sz w:val="28"/>
                <w:szCs w:val="28"/>
                <w:rtl/>
              </w:rPr>
              <w:drawing>
                <wp:inline distT="0" distB="0" distL="0" distR="0" wp14:anchorId="2473DCB2" wp14:editId="4ED11055">
                  <wp:extent cx="2171700" cy="1419225"/>
                  <wp:effectExtent l="0" t="0" r="0" b="9525"/>
                  <wp:docPr id="3" name="صورة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1700" cy="141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488673B" w14:textId="0F907660" w:rsidR="00447AFD" w:rsidRDefault="00447AFD" w:rsidP="009F4D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color w:val="000000"/>
          <w:sz w:val="28"/>
          <w:szCs w:val="28"/>
          <w:rtl/>
        </w:rPr>
      </w:pPr>
    </w:p>
    <w:tbl>
      <w:tblPr>
        <w:tblStyle w:val="TableGrid"/>
        <w:bidiVisual/>
        <w:tblW w:w="0" w:type="auto"/>
        <w:tblInd w:w="10" w:type="dxa"/>
        <w:tblLook w:val="04A0" w:firstRow="1" w:lastRow="0" w:firstColumn="1" w:lastColumn="0" w:noHBand="0" w:noVBand="1"/>
      </w:tblPr>
      <w:tblGrid>
        <w:gridCol w:w="3635"/>
        <w:gridCol w:w="3635"/>
        <w:gridCol w:w="3635"/>
        <w:gridCol w:w="3635"/>
      </w:tblGrid>
      <w:tr w:rsidR="00050BA1" w:rsidRPr="004F6E64" w14:paraId="7598B336" w14:textId="77777777" w:rsidTr="00021E57">
        <w:tc>
          <w:tcPr>
            <w:tcW w:w="36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14:paraId="7D00B97F" w14:textId="7800F898" w:rsidR="00050BA1" w:rsidRPr="004F6E64" w:rsidRDefault="00050BA1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050BA1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التقويم التكويني</w:t>
            </w:r>
          </w:p>
        </w:tc>
        <w:tc>
          <w:tcPr>
            <w:tcW w:w="363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14:paraId="3E364758" w14:textId="77777777" w:rsidR="00050BA1" w:rsidRPr="00050BA1" w:rsidRDefault="00050BA1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</w:rPr>
            </w:pPr>
            <w:r w:rsidRPr="00050BA1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نشاط إثرائي/ علاجي</w:t>
            </w:r>
          </w:p>
          <w:p w14:paraId="1FD94A3B" w14:textId="435BD362" w:rsidR="00050BA1" w:rsidRPr="004F6E64" w:rsidRDefault="00050BA1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050BA1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تفريد التعليم</w:t>
            </w:r>
          </w:p>
        </w:tc>
        <w:tc>
          <w:tcPr>
            <w:tcW w:w="363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14:paraId="6E016E1B" w14:textId="27429A7B" w:rsidR="00050BA1" w:rsidRPr="004F6E64" w:rsidRDefault="00050BA1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050BA1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التقويم الختامي</w:t>
            </w:r>
          </w:p>
        </w:tc>
        <w:tc>
          <w:tcPr>
            <w:tcW w:w="363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  <w:vAlign w:val="center"/>
          </w:tcPr>
          <w:p w14:paraId="47E9F63F" w14:textId="7C5C58AE" w:rsidR="00050BA1" w:rsidRPr="004F6E64" w:rsidRDefault="00050BA1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050BA1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الواجب المنزلي</w:t>
            </w:r>
          </w:p>
        </w:tc>
      </w:tr>
      <w:tr w:rsidR="00AC4195" w:rsidRPr="004F6E64" w14:paraId="7EB77279" w14:textId="77777777" w:rsidTr="009349FC">
        <w:tc>
          <w:tcPr>
            <w:tcW w:w="36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620E1E8" w14:textId="77777777" w:rsidR="00AC4195" w:rsidRDefault="00AC4195" w:rsidP="00AC4195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64F2C113" w14:textId="77777777" w:rsidR="00AC4195" w:rsidRDefault="00AC4195" w:rsidP="00AC4195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786912F8" w14:textId="77777777" w:rsidR="00AC4195" w:rsidRPr="00AC4195" w:rsidRDefault="00AC4195" w:rsidP="00AC4195">
            <w:pPr>
              <w:pStyle w:val="ListParagraph"/>
              <w:numPr>
                <w:ilvl w:val="0"/>
                <w:numId w:val="21"/>
              </w:numPr>
              <w:bidi/>
              <w:spacing w:after="0" w:line="240" w:lineRule="auto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AC4195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من خلال الأنشطة التي يقوم الطلاب</w:t>
            </w:r>
          </w:p>
          <w:p w14:paraId="7209A3BC" w14:textId="77777777" w:rsidR="00AC4195" w:rsidRPr="00AC4195" w:rsidRDefault="00AC4195" w:rsidP="00AC4195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AC4195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بتنفيذها عقب كل مرحلة من مراحل</w:t>
            </w:r>
          </w:p>
          <w:p w14:paraId="76DB5602" w14:textId="77777777" w:rsidR="00AC4195" w:rsidRPr="00AC4195" w:rsidRDefault="00AC4195" w:rsidP="00AC4195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AC4195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lastRenderedPageBreak/>
              <w:t>الدرس وهي :</w:t>
            </w:r>
          </w:p>
          <w:p w14:paraId="0F1AD047" w14:textId="77777777" w:rsidR="00A402A8" w:rsidRPr="00A402A8" w:rsidRDefault="00AC4195" w:rsidP="00A402A8">
            <w:pPr>
              <w:pStyle w:val="ListParagraph"/>
              <w:numPr>
                <w:ilvl w:val="0"/>
                <w:numId w:val="21"/>
              </w:num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A402A8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 xml:space="preserve">نشاط </w:t>
            </w:r>
            <w:r w:rsidRPr="00A402A8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الدقيقة</w:t>
            </w:r>
            <w:r w:rsidRPr="00A402A8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A402A8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الواحدة</w:t>
            </w:r>
            <w:r w:rsidRPr="00A402A8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A402A8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للإجابة</w:t>
            </w:r>
            <w:r w:rsidRPr="00A402A8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 xml:space="preserve"> على السؤال الخاص ب</w:t>
            </w:r>
            <w:r w:rsidRPr="00A402A8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تعريف الكانون (المحاكاة) في </w:t>
            </w:r>
            <w:r w:rsidR="00A402A8" w:rsidRPr="00A402A8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الموسيقى</w:t>
            </w:r>
          </w:p>
          <w:p w14:paraId="408484FF" w14:textId="63D9E4C2" w:rsidR="00AC4195" w:rsidRPr="00A402A8" w:rsidRDefault="00A402A8" w:rsidP="00A402A8">
            <w:pPr>
              <w:pStyle w:val="ListParagraph"/>
              <w:numPr>
                <w:ilvl w:val="0"/>
                <w:numId w:val="21"/>
              </w:num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أقوم بالتغ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ذ</w:t>
            </w:r>
            <w:r w:rsidRPr="00A402A8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 xml:space="preserve">يه </w:t>
            </w:r>
            <w:r w:rsidRPr="00A402A8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الراجعة</w:t>
            </w:r>
            <w:r w:rsidRPr="00A402A8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 xml:space="preserve"> للطلاب وتحفيز كل من شارك وساهم في الحصه</w:t>
            </w:r>
          </w:p>
          <w:p w14:paraId="4703B1B9" w14:textId="77777777" w:rsidR="00A402A8" w:rsidRPr="00AC4195" w:rsidRDefault="00A402A8" w:rsidP="00A402A8">
            <w:pPr>
              <w:pStyle w:val="ListParagraph"/>
              <w:bidi/>
              <w:spacing w:after="0" w:line="240" w:lineRule="auto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0780910B" w14:textId="77777777" w:rsidR="00AC4195" w:rsidRPr="00A402A8" w:rsidRDefault="00AC4195" w:rsidP="00A402A8">
            <w:pPr>
              <w:ind w:left="360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0F1CBB09" w14:textId="77777777" w:rsidR="00AC4195" w:rsidRPr="000605B1" w:rsidRDefault="00AC4195" w:rsidP="00DA1314">
            <w:pPr>
              <w:pStyle w:val="ListParagraph"/>
              <w:bidi/>
              <w:spacing w:after="0" w:line="240" w:lineRule="auto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2097DE4F" w14:textId="77777777" w:rsidR="00AC4195" w:rsidRDefault="00AC4195" w:rsidP="00AC4195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6DCC930A" w14:textId="77777777" w:rsidR="00AC4195" w:rsidRDefault="00AC4195" w:rsidP="00AC4195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5C31DD18" w14:textId="77777777" w:rsidR="00AC4195" w:rsidRDefault="00AC4195" w:rsidP="00AC4195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7FFBC24C" w14:textId="77777777" w:rsidR="00AC4195" w:rsidRDefault="00AC4195" w:rsidP="00AC4195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69234F95" w14:textId="77777777" w:rsidR="00AC4195" w:rsidRDefault="00AC4195" w:rsidP="00DE04F2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7303A92B" w14:textId="5C400F4D" w:rsidR="00AC4195" w:rsidRPr="00050BA1" w:rsidRDefault="00AC4195" w:rsidP="00AC4195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3635" w:type="dxa"/>
            <w:tcBorders>
              <w:top w:val="single" w:sz="12" w:space="0" w:color="auto"/>
              <w:bottom w:val="single" w:sz="12" w:space="0" w:color="auto"/>
            </w:tcBorders>
          </w:tcPr>
          <w:p w14:paraId="1502E128" w14:textId="77777777" w:rsidR="00AC4195" w:rsidRDefault="00AC4195" w:rsidP="00AC4195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2A847AEC" w14:textId="77777777" w:rsidR="00AC4195" w:rsidRPr="00092FA0" w:rsidRDefault="00AC4195" w:rsidP="00AC4195">
            <w:pPr>
              <w:rPr>
                <w:rFonts w:ascii="Sakkal Majalla" w:hAnsi="Sakkal Majalla" w:cs="Sakkal Majalla"/>
                <w:b/>
                <w:bCs/>
                <w:color w:val="FF0000"/>
                <w:sz w:val="28"/>
                <w:szCs w:val="28"/>
                <w:rtl/>
              </w:rPr>
            </w:pPr>
            <w:r w:rsidRPr="00092FA0">
              <w:rPr>
                <w:rFonts w:ascii="Sakkal Majalla" w:hAnsi="Sakkal Majalla" w:cs="Sakkal Majalla" w:hint="cs"/>
                <w:b/>
                <w:bCs/>
                <w:color w:val="FF0000"/>
                <w:sz w:val="28"/>
                <w:szCs w:val="28"/>
                <w:rtl/>
              </w:rPr>
              <w:t>الانشطه الاثرائيه:</w:t>
            </w:r>
          </w:p>
          <w:p w14:paraId="376C7CD6" w14:textId="37A4DA17" w:rsidR="00AC4195" w:rsidRDefault="00AC4195" w:rsidP="00AC4195">
            <w:pPr>
              <w:pStyle w:val="ListParagraph"/>
              <w:numPr>
                <w:ilvl w:val="0"/>
                <w:numId w:val="22"/>
              </w:numPr>
              <w:bidi/>
              <w:spacing w:after="0" w:line="240" w:lineRule="auto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يقوم الطلاب المتميزين </w:t>
            </w:r>
            <w:r w:rsidR="00DE04F2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بالإجابة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على أسئلة المجموعات</w:t>
            </w:r>
          </w:p>
          <w:p w14:paraId="57FDF40F" w14:textId="6D44419C" w:rsidR="00AC4195" w:rsidRDefault="00AC4195" w:rsidP="00AC4195">
            <w:pPr>
              <w:pStyle w:val="ListParagraph"/>
              <w:numPr>
                <w:ilvl w:val="0"/>
                <w:numId w:val="22"/>
              </w:numPr>
              <w:bidi/>
              <w:spacing w:after="0" w:line="240" w:lineRule="auto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يقوم الطلاب من خلال العمل 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lastRenderedPageBreak/>
              <w:t>كمجموعات بغناء لحن متضمن لأسلوب الكانون في الموسيقى</w:t>
            </w:r>
          </w:p>
          <w:p w14:paraId="341DA548" w14:textId="3B397BAD" w:rsidR="00AC4195" w:rsidRPr="0001136B" w:rsidRDefault="00AC4195" w:rsidP="00AC4195">
            <w:pPr>
              <w:pStyle w:val="ListParagraph"/>
              <w:numPr>
                <w:ilvl w:val="0"/>
                <w:numId w:val="22"/>
              </w:numPr>
              <w:bidi/>
              <w:spacing w:after="0" w:line="240" w:lineRule="auto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يقوم الطلاب بالإجاب</w:t>
            </w:r>
            <w:r>
              <w:rPr>
                <w:rFonts w:ascii="Sakkal Majalla" w:hAnsi="Sakkal Majalla" w:cs="Sakkal Majalla" w:hint="eastAsia"/>
                <w:b/>
                <w:bCs/>
                <w:color w:val="000000"/>
                <w:sz w:val="28"/>
                <w:szCs w:val="28"/>
                <w:rtl/>
              </w:rPr>
              <w:t>ة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على الأسئلة التالية </w:t>
            </w:r>
          </w:p>
          <w:p w14:paraId="4488C6E1" w14:textId="77777777" w:rsidR="00AC4195" w:rsidRDefault="00AC4195" w:rsidP="00AC4195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    </w:t>
            </w:r>
            <w:r w:rsidRPr="00092FA0">
              <w:rPr>
                <w:rFonts w:ascii="Sakkal Majalla" w:hAnsi="Sakkal Majalla" w:cs="Sakkal Majalla" w:hint="cs"/>
                <w:b/>
                <w:bCs/>
                <w:color w:val="FF0000"/>
                <w:sz w:val="28"/>
                <w:szCs w:val="28"/>
                <w:rtl/>
              </w:rPr>
              <w:t>اكمل السؤال التالى:-</w:t>
            </w:r>
          </w:p>
          <w:p w14:paraId="4E428100" w14:textId="6966A94F" w:rsidR="00AC4195" w:rsidRDefault="00AC4195" w:rsidP="00AC4195">
            <w:pPr>
              <w:pStyle w:val="ListParagraph"/>
              <w:numPr>
                <w:ilvl w:val="0"/>
                <w:numId w:val="24"/>
              </w:numPr>
              <w:bidi/>
              <w:spacing w:after="0" w:line="240" w:lineRule="auto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</w:rPr>
            </w:pPr>
            <w:r w:rsidRPr="00AC4195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عرف الكانون في الموسيقى ؟</w:t>
            </w:r>
          </w:p>
          <w:p w14:paraId="227A201B" w14:textId="1994ADE0" w:rsidR="00AC4195" w:rsidRPr="00AC4195" w:rsidRDefault="00AC4195" w:rsidP="00AC4195">
            <w:pPr>
              <w:pStyle w:val="ListParagraph"/>
              <w:numPr>
                <w:ilvl w:val="0"/>
                <w:numId w:val="24"/>
              </w:numPr>
              <w:bidi/>
              <w:spacing w:after="0" w:line="240" w:lineRule="auto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هل يمكن استخدام الكانون مع الموسيقى الالية والغناء  ؟</w:t>
            </w:r>
          </w:p>
          <w:p w14:paraId="0017A6DA" w14:textId="77777777" w:rsidR="00AC4195" w:rsidRDefault="00AC4195" w:rsidP="00AC4195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22E0D800" w14:textId="7E7F5EC3" w:rsidR="00AC4195" w:rsidRPr="00AC4195" w:rsidRDefault="00A97AC9" w:rsidP="00AC4195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FF0000"/>
                <w:sz w:val="28"/>
                <w:szCs w:val="28"/>
                <w:rtl/>
              </w:rPr>
              <w:t>ا</w:t>
            </w:r>
            <w:r w:rsidR="00AC4195" w:rsidRPr="00092FA0">
              <w:rPr>
                <w:rFonts w:ascii="Sakkal Majalla" w:hAnsi="Sakkal Majalla" w:cs="Sakkal Majalla" w:hint="cs"/>
                <w:b/>
                <w:bCs/>
                <w:color w:val="FF0000"/>
                <w:sz w:val="28"/>
                <w:szCs w:val="28"/>
                <w:rtl/>
              </w:rPr>
              <w:t>لأنشطه العلاجيه:</w:t>
            </w:r>
          </w:p>
          <w:p w14:paraId="26CB4D58" w14:textId="39FA1E0D" w:rsidR="00AC4195" w:rsidRDefault="00AC4195" w:rsidP="00AC4195">
            <w:pPr>
              <w:pStyle w:val="ListParagraph"/>
              <w:numPr>
                <w:ilvl w:val="0"/>
                <w:numId w:val="23"/>
              </w:numPr>
              <w:bidi/>
              <w:spacing w:after="0" w:line="240" w:lineRule="auto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تدريب </w:t>
            </w:r>
            <w:r w:rsidR="00A97AC9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الطلبة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على تمييز اللحن باستخدام </w:t>
            </w:r>
            <w:r w:rsidR="00396674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الكانون عند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الاستماع اليه</w:t>
            </w:r>
          </w:p>
          <w:p w14:paraId="6E7DBE05" w14:textId="042EA4AD" w:rsidR="00AC4195" w:rsidRPr="00DE04F2" w:rsidRDefault="00AC4195" w:rsidP="00DE04F2">
            <w:pPr>
              <w:pStyle w:val="ListParagraph"/>
              <w:numPr>
                <w:ilvl w:val="0"/>
                <w:numId w:val="23"/>
              </w:numPr>
              <w:bidi/>
              <w:spacing w:after="0" w:line="240" w:lineRule="auto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تدريب الطلاب على القراءة الايقاعية </w:t>
            </w:r>
            <w:r w:rsidR="00A97AC9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والصولفائيه</w:t>
            </w:r>
            <w:r w:rsidR="00396674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من خلال اللحن الذى تم دراسته وتطبيق الدرس علية</w:t>
            </w:r>
          </w:p>
        </w:tc>
        <w:tc>
          <w:tcPr>
            <w:tcW w:w="3635" w:type="dxa"/>
            <w:tcBorders>
              <w:top w:val="single" w:sz="12" w:space="0" w:color="auto"/>
              <w:bottom w:val="single" w:sz="12" w:space="0" w:color="auto"/>
            </w:tcBorders>
          </w:tcPr>
          <w:p w14:paraId="2802ACFA" w14:textId="7D24C782" w:rsidR="00AC4195" w:rsidRPr="00396674" w:rsidRDefault="00396674" w:rsidP="00396674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</w:rPr>
            </w:pPr>
            <w:r w:rsidRPr="00396674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lastRenderedPageBreak/>
              <w:t>اجب عن الأسئلة الاتية</w:t>
            </w:r>
          </w:p>
          <w:p w14:paraId="76028B97" w14:textId="34D6EEA2" w:rsidR="00396674" w:rsidRDefault="00396674" w:rsidP="00396674">
            <w:pPr>
              <w:pStyle w:val="ListParagraph"/>
              <w:numPr>
                <w:ilvl w:val="0"/>
                <w:numId w:val="23"/>
              </w:numPr>
              <w:bidi/>
              <w:spacing w:after="0" w:line="240" w:lineRule="auto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اختار الإجابة الصحيحة في العبارات الأتية</w:t>
            </w:r>
          </w:p>
          <w:p w14:paraId="0C2285E7" w14:textId="0C1A1B40" w:rsidR="00396674" w:rsidRDefault="000605B1" w:rsidP="00396674">
            <w:pPr>
              <w:pStyle w:val="ListParagraph"/>
              <w:numPr>
                <w:ilvl w:val="0"/>
                <w:numId w:val="23"/>
              </w:numPr>
              <w:bidi/>
              <w:spacing w:after="0" w:line="240" w:lineRule="auto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يستخدم الكانون في ...... و.......</w:t>
            </w:r>
          </w:p>
          <w:p w14:paraId="60940E56" w14:textId="77777777" w:rsidR="000605B1" w:rsidRPr="000605B1" w:rsidRDefault="000605B1" w:rsidP="000605B1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</w:rPr>
            </w:pPr>
          </w:p>
          <w:p w14:paraId="186E03AE" w14:textId="2C398262" w:rsidR="000605B1" w:rsidRDefault="000605B1" w:rsidP="000605B1">
            <w:pPr>
              <w:pStyle w:val="ListParagraph"/>
              <w:bidi/>
              <w:spacing w:after="0" w:line="240" w:lineRule="auto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lastRenderedPageBreak/>
              <w:t>(الغناء</w:t>
            </w:r>
            <w: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—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العزف </w:t>
            </w:r>
            <w: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–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الاثنين معا)</w:t>
            </w:r>
          </w:p>
          <w:p w14:paraId="4BB1EC3C" w14:textId="22376199" w:rsidR="000605B1" w:rsidRPr="000605B1" w:rsidRDefault="000605B1" w:rsidP="000605B1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4B355FC9" w14:textId="5DF08749" w:rsidR="000605B1" w:rsidRDefault="000605B1" w:rsidP="000605B1">
            <w:pPr>
              <w:pStyle w:val="ListParagraph"/>
              <w:numPr>
                <w:ilvl w:val="0"/>
                <w:numId w:val="23"/>
              </w:numPr>
              <w:bidi/>
              <w:spacing w:after="0" w:line="240" w:lineRule="auto"/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الكانون هو عبارة عن غناء ......</w:t>
            </w:r>
          </w:p>
          <w:p w14:paraId="6F82E863" w14:textId="77777777" w:rsidR="000605B1" w:rsidRDefault="000605B1" w:rsidP="000605B1">
            <w:pPr>
              <w:pStyle w:val="ListParagraph"/>
              <w:bidi/>
              <w:spacing w:after="0" w:line="240" w:lineRule="auto"/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</w:rPr>
            </w:pPr>
          </w:p>
          <w:p w14:paraId="28E5B7F2" w14:textId="705460A3" w:rsidR="000605B1" w:rsidRDefault="000605B1" w:rsidP="000605B1">
            <w:pPr>
              <w:pStyle w:val="ListParagraph"/>
              <w:bidi/>
              <w:spacing w:after="0" w:line="240" w:lineRule="auto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(صوتين - أكثر من صوت</w:t>
            </w:r>
            <w: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–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كل ما سبق)</w:t>
            </w:r>
          </w:p>
          <w:p w14:paraId="7611C173" w14:textId="77777777" w:rsidR="000605B1" w:rsidRPr="00396674" w:rsidRDefault="000605B1" w:rsidP="000605B1">
            <w:pPr>
              <w:pStyle w:val="ListParagraph"/>
              <w:bidi/>
              <w:spacing w:after="0" w:line="240" w:lineRule="auto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09B2B5A9" w14:textId="5EA5F8B0" w:rsidR="00AC4195" w:rsidRPr="000605B1" w:rsidRDefault="000605B1" w:rsidP="000605B1">
            <w:pPr>
              <w:pStyle w:val="ListParagraph"/>
              <w:numPr>
                <w:ilvl w:val="0"/>
                <w:numId w:val="23"/>
              </w:numPr>
              <w:bidi/>
              <w:spacing w:after="0" w:line="240" w:lineRule="auto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0605B1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من خلال استراتيجي</w:t>
            </w:r>
            <w:r w:rsidRPr="000605B1">
              <w:rPr>
                <w:rFonts w:ascii="Sakkal Majalla" w:hAnsi="Sakkal Majalla" w:cs="Sakkal Majalla" w:hint="eastAsia"/>
                <w:b/>
                <w:bCs/>
                <w:color w:val="000000"/>
                <w:sz w:val="28"/>
                <w:szCs w:val="28"/>
                <w:rtl/>
              </w:rPr>
              <w:t>ة</w:t>
            </w:r>
            <w:r w:rsidRPr="000605B1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التعلم التعاوني </w:t>
            </w:r>
          </w:p>
          <w:p w14:paraId="275D1FB4" w14:textId="64F52AC0" w:rsidR="000605B1" w:rsidRPr="00265FF5" w:rsidRDefault="000605B1" w:rsidP="00AC4195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الاستماع يتم تقسم الطلاب الى مجموعات وأداء بعض الالحان التي تحتوى على أسلوب الكانون في الموسيقى</w:t>
            </w:r>
          </w:p>
          <w:p w14:paraId="27EFC8C5" w14:textId="77777777" w:rsidR="00AC4195" w:rsidRDefault="00AC4195" w:rsidP="00AC4195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68EFB921" w14:textId="77777777" w:rsidR="00AC4195" w:rsidRPr="00050BA1" w:rsidRDefault="00AC4195" w:rsidP="00AC4195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363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9E15CE" w14:textId="350D63DA" w:rsidR="00AC4195" w:rsidRPr="00050BA1" w:rsidRDefault="00AC4195" w:rsidP="00AC4195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lastRenderedPageBreak/>
              <w:t xml:space="preserve">أقوم بتكليف الطلاب بإعداد تقرير او نبذة او معلومة عن الكانون (المحاكاة ) في الموسيقى  من الانترنت </w:t>
            </w:r>
          </w:p>
        </w:tc>
      </w:tr>
      <w:tr w:rsidR="00AC4195" w:rsidRPr="004F6E64" w14:paraId="236A8BDD" w14:textId="77777777" w:rsidTr="00021E57">
        <w:tc>
          <w:tcPr>
            <w:tcW w:w="36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9A070FB" w14:textId="35820203" w:rsidR="00AC4195" w:rsidRDefault="00AC4195" w:rsidP="00AC4195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ملاحظات المعلم</w:t>
            </w:r>
          </w:p>
        </w:tc>
        <w:tc>
          <w:tcPr>
            <w:tcW w:w="10905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F3FC2A" w14:textId="77777777" w:rsidR="00AC4195" w:rsidRDefault="00AC4195" w:rsidP="00DE04F2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65DB26C0" w14:textId="2ACE071F" w:rsidR="00AC4195" w:rsidRPr="00050BA1" w:rsidRDefault="00AC4195" w:rsidP="00AC4195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</w:tbl>
    <w:p w14:paraId="056970EA" w14:textId="0360BD2E" w:rsidR="006D3D12" w:rsidRDefault="006D3D12" w:rsidP="009F4D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color w:val="000000"/>
          <w:sz w:val="28"/>
          <w:szCs w:val="28"/>
          <w:rtl/>
        </w:rPr>
      </w:pPr>
    </w:p>
    <w:p w14:paraId="314635A6" w14:textId="6D84F406" w:rsidR="00050BA1" w:rsidRDefault="00050BA1" w:rsidP="009F4D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color w:val="000000"/>
          <w:sz w:val="28"/>
          <w:szCs w:val="28"/>
          <w:rtl/>
        </w:rPr>
      </w:pPr>
    </w:p>
    <w:p w14:paraId="211B5396" w14:textId="0C702498" w:rsidR="00C65E10" w:rsidRDefault="006479BA" w:rsidP="00DE04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color w:val="000000"/>
          <w:sz w:val="28"/>
          <w:szCs w:val="28"/>
          <w:rtl/>
        </w:rPr>
      </w:pPr>
      <w:r>
        <w:rPr>
          <w:rFonts w:ascii="Sakkal Majalla" w:hAnsi="Sakkal Majalla" w:cs="Sakkal Majalla" w:hint="cs"/>
          <w:b/>
          <w:color w:val="000000"/>
          <w:sz w:val="28"/>
          <w:szCs w:val="28"/>
          <w:rtl/>
        </w:rPr>
        <w:t xml:space="preserve">                                يعتمد،، المعلم الأول                                                                                                                                                                                                     يعتمد،،، المشرف التربوي</w:t>
      </w:r>
    </w:p>
    <w:sectPr w:rsidR="00C65E10" w:rsidSect="00C67A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560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9C77A5" w14:textId="77777777" w:rsidR="00A541CC" w:rsidRDefault="00A541CC" w:rsidP="009F4D00">
      <w:pPr>
        <w:spacing w:after="0" w:line="240" w:lineRule="auto"/>
      </w:pPr>
      <w:r>
        <w:separator/>
      </w:r>
    </w:p>
  </w:endnote>
  <w:endnote w:type="continuationSeparator" w:id="0">
    <w:p w14:paraId="384B9E51" w14:textId="77777777" w:rsidR="00A541CC" w:rsidRDefault="00A541CC" w:rsidP="009F4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89C1E" w14:textId="77777777" w:rsidR="00080046" w:rsidRDefault="0008004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4922E" w14:textId="77777777" w:rsidR="00080046" w:rsidRDefault="0008004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A3D61" w14:textId="77777777" w:rsidR="00080046" w:rsidRDefault="000800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1AAA93" w14:textId="77777777" w:rsidR="00A541CC" w:rsidRDefault="00A541CC" w:rsidP="009F4D00">
      <w:pPr>
        <w:spacing w:after="0" w:line="240" w:lineRule="auto"/>
      </w:pPr>
      <w:r>
        <w:separator/>
      </w:r>
    </w:p>
  </w:footnote>
  <w:footnote w:type="continuationSeparator" w:id="0">
    <w:p w14:paraId="147A8E2C" w14:textId="77777777" w:rsidR="00A541CC" w:rsidRDefault="00A541CC" w:rsidP="009F4D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30624" w14:textId="77777777" w:rsidR="00080046" w:rsidRDefault="0008004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08F8D" w14:textId="60A8B0CF" w:rsidR="00767DED" w:rsidRDefault="00767DED" w:rsidP="00D07C50">
    <w:pPr>
      <w:pStyle w:val="Header"/>
      <w:tabs>
        <w:tab w:val="clear" w:pos="4153"/>
        <w:tab w:val="clear" w:pos="8306"/>
        <w:tab w:val="left" w:pos="8330"/>
      </w:tabs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23EDA152" wp14:editId="1A025023">
          <wp:simplePos x="0" y="0"/>
          <wp:positionH relativeFrom="margin">
            <wp:align>left</wp:align>
          </wp:positionH>
          <wp:positionV relativeFrom="paragraph">
            <wp:posOffset>-254635</wp:posOffset>
          </wp:positionV>
          <wp:extent cx="850900" cy="521335"/>
          <wp:effectExtent l="0" t="0" r="6350" b="0"/>
          <wp:wrapSquare wrapText="bothSides" distT="0" distB="0" distL="114300" distR="114300"/>
          <wp:docPr id="2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0900" cy="52133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7216" behindDoc="0" locked="0" layoutInCell="1" hidden="0" allowOverlap="1" wp14:anchorId="66B90B05" wp14:editId="408BBA84">
          <wp:simplePos x="0" y="0"/>
          <wp:positionH relativeFrom="column">
            <wp:posOffset>7651750</wp:posOffset>
          </wp:positionH>
          <wp:positionV relativeFrom="paragraph">
            <wp:posOffset>-292735</wp:posOffset>
          </wp:positionV>
          <wp:extent cx="1270000" cy="742315"/>
          <wp:effectExtent l="0" t="0" r="0" b="0"/>
          <wp:wrapSquare wrapText="bothSides" distT="0" distB="0" distL="114300" distR="114300"/>
          <wp:docPr id="24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70000" cy="7423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D07C50">
      <w:rPr>
        <w:rtl/>
      </w:rPr>
      <w:tab/>
    </w:r>
    <w:hyperlink r:id="rId3" w:history="1">
      <w:r w:rsidR="00D07C50" w:rsidRPr="004550A0">
        <w:rPr>
          <w:rStyle w:val="Hyperlink"/>
        </w:rPr>
        <w:t>WWW.OMAN-EDU.COM</w:t>
      </w:r>
    </w:hyperlink>
  </w:p>
  <w:p w14:paraId="1E379FD4" w14:textId="77777777" w:rsidR="00D07C50" w:rsidRDefault="00D07C50" w:rsidP="00D07C50">
    <w:pPr>
      <w:pStyle w:val="Header"/>
      <w:tabs>
        <w:tab w:val="clear" w:pos="4153"/>
        <w:tab w:val="clear" w:pos="8306"/>
        <w:tab w:val="left" w:pos="833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A671C" w14:textId="77777777" w:rsidR="00080046" w:rsidRDefault="0008004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A19A5"/>
    <w:multiLevelType w:val="hybridMultilevel"/>
    <w:tmpl w:val="52FE62C2"/>
    <w:lvl w:ilvl="0" w:tplc="0A6AD528">
      <w:start w:val="8"/>
      <w:numFmt w:val="decimal"/>
      <w:lvlText w:val="%1-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D5E8F"/>
    <w:multiLevelType w:val="hybridMultilevel"/>
    <w:tmpl w:val="52FE62C2"/>
    <w:lvl w:ilvl="0" w:tplc="0A6AD528">
      <w:start w:val="8"/>
      <w:numFmt w:val="decimal"/>
      <w:lvlText w:val="%1-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DD6C2D"/>
    <w:multiLevelType w:val="multilevel"/>
    <w:tmpl w:val="B400101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2E10664"/>
    <w:multiLevelType w:val="hybridMultilevel"/>
    <w:tmpl w:val="7D1E52EA"/>
    <w:lvl w:ilvl="0" w:tplc="3B904BF2">
      <w:start w:val="1"/>
      <w:numFmt w:val="decimal"/>
      <w:lvlText w:val="%1-"/>
      <w:lvlJc w:val="left"/>
      <w:pPr>
        <w:ind w:left="720" w:hanging="360"/>
      </w:pPr>
      <w:rPr>
        <w:rFonts w:cs="Arial"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56568"/>
    <w:multiLevelType w:val="hybridMultilevel"/>
    <w:tmpl w:val="52FE62C2"/>
    <w:lvl w:ilvl="0" w:tplc="0A6AD528">
      <w:start w:val="8"/>
      <w:numFmt w:val="decimal"/>
      <w:lvlText w:val="%1-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EC0711"/>
    <w:multiLevelType w:val="hybridMultilevel"/>
    <w:tmpl w:val="953451C8"/>
    <w:lvl w:ilvl="0" w:tplc="931E581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F65EDE"/>
    <w:multiLevelType w:val="hybridMultilevel"/>
    <w:tmpl w:val="8DAEB7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1810AC"/>
    <w:multiLevelType w:val="hybridMultilevel"/>
    <w:tmpl w:val="52FE62C2"/>
    <w:lvl w:ilvl="0" w:tplc="0A6AD528">
      <w:start w:val="8"/>
      <w:numFmt w:val="decimal"/>
      <w:lvlText w:val="%1-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324D1E"/>
    <w:multiLevelType w:val="hybridMultilevel"/>
    <w:tmpl w:val="7D1E52EA"/>
    <w:lvl w:ilvl="0" w:tplc="3B904BF2">
      <w:start w:val="1"/>
      <w:numFmt w:val="decimal"/>
      <w:lvlText w:val="%1-"/>
      <w:lvlJc w:val="left"/>
      <w:pPr>
        <w:ind w:left="720" w:hanging="360"/>
      </w:pPr>
      <w:rPr>
        <w:rFonts w:cs="Arial"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153CD5"/>
    <w:multiLevelType w:val="hybridMultilevel"/>
    <w:tmpl w:val="A9E66F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681772"/>
    <w:multiLevelType w:val="hybridMultilevel"/>
    <w:tmpl w:val="6E089F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FD622A"/>
    <w:multiLevelType w:val="hybridMultilevel"/>
    <w:tmpl w:val="7D1E52EA"/>
    <w:lvl w:ilvl="0" w:tplc="3B904BF2">
      <w:start w:val="1"/>
      <w:numFmt w:val="decimal"/>
      <w:lvlText w:val="%1-"/>
      <w:lvlJc w:val="left"/>
      <w:pPr>
        <w:ind w:left="720" w:hanging="360"/>
      </w:pPr>
      <w:rPr>
        <w:rFonts w:cs="Arial"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6543F"/>
    <w:multiLevelType w:val="hybridMultilevel"/>
    <w:tmpl w:val="5F8AABEC"/>
    <w:lvl w:ilvl="0" w:tplc="337CA09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8A3FE5"/>
    <w:multiLevelType w:val="hybridMultilevel"/>
    <w:tmpl w:val="3860387C"/>
    <w:lvl w:ilvl="0" w:tplc="EB10415E">
      <w:numFmt w:val="bullet"/>
      <w:lvlText w:val=""/>
      <w:lvlJc w:val="left"/>
      <w:pPr>
        <w:ind w:left="720" w:hanging="360"/>
      </w:pPr>
      <w:rPr>
        <w:rFonts w:ascii="Symbol" w:eastAsia="Calibri" w:hAnsi="Symbol" w:cs="Sakkal Majall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BA4AC2"/>
    <w:multiLevelType w:val="hybridMultilevel"/>
    <w:tmpl w:val="7D1E52EA"/>
    <w:lvl w:ilvl="0" w:tplc="3B904BF2">
      <w:start w:val="1"/>
      <w:numFmt w:val="decimal"/>
      <w:lvlText w:val="%1-"/>
      <w:lvlJc w:val="left"/>
      <w:pPr>
        <w:ind w:left="720" w:hanging="360"/>
      </w:pPr>
      <w:rPr>
        <w:rFonts w:cs="Arial"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97021C"/>
    <w:multiLevelType w:val="hybridMultilevel"/>
    <w:tmpl w:val="CB6C94F4"/>
    <w:lvl w:ilvl="0" w:tplc="FF4226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14796C"/>
    <w:multiLevelType w:val="hybridMultilevel"/>
    <w:tmpl w:val="FF2CE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830578"/>
    <w:multiLevelType w:val="hybridMultilevel"/>
    <w:tmpl w:val="52FE62C2"/>
    <w:lvl w:ilvl="0" w:tplc="0A6AD528">
      <w:start w:val="8"/>
      <w:numFmt w:val="decimal"/>
      <w:lvlText w:val="%1-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28792C"/>
    <w:multiLevelType w:val="hybridMultilevel"/>
    <w:tmpl w:val="17684F66"/>
    <w:lvl w:ilvl="0" w:tplc="06BE22D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505177"/>
    <w:multiLevelType w:val="hybridMultilevel"/>
    <w:tmpl w:val="7D1E52EA"/>
    <w:lvl w:ilvl="0" w:tplc="3B904BF2">
      <w:start w:val="1"/>
      <w:numFmt w:val="decimal"/>
      <w:lvlText w:val="%1-"/>
      <w:lvlJc w:val="left"/>
      <w:pPr>
        <w:ind w:left="720" w:hanging="360"/>
      </w:pPr>
      <w:rPr>
        <w:rFonts w:cs="Arial"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BC77E3"/>
    <w:multiLevelType w:val="hybridMultilevel"/>
    <w:tmpl w:val="58EA8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554BF8"/>
    <w:multiLevelType w:val="hybridMultilevel"/>
    <w:tmpl w:val="7D1E52EA"/>
    <w:lvl w:ilvl="0" w:tplc="3B904BF2">
      <w:start w:val="1"/>
      <w:numFmt w:val="decimal"/>
      <w:lvlText w:val="%1-"/>
      <w:lvlJc w:val="left"/>
      <w:pPr>
        <w:ind w:left="720" w:hanging="360"/>
      </w:pPr>
      <w:rPr>
        <w:rFonts w:cs="Arial"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152FE8"/>
    <w:multiLevelType w:val="multilevel"/>
    <w:tmpl w:val="288603FC"/>
    <w:lvl w:ilvl="0">
      <w:start w:val="3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752551C5"/>
    <w:multiLevelType w:val="hybridMultilevel"/>
    <w:tmpl w:val="7D1E52EA"/>
    <w:lvl w:ilvl="0" w:tplc="3B904BF2">
      <w:start w:val="1"/>
      <w:numFmt w:val="decimal"/>
      <w:lvlText w:val="%1-"/>
      <w:lvlJc w:val="left"/>
      <w:pPr>
        <w:ind w:left="720" w:hanging="360"/>
      </w:pPr>
      <w:rPr>
        <w:rFonts w:cs="Arial"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5"/>
  </w:num>
  <w:num w:numId="4">
    <w:abstractNumId w:val="4"/>
  </w:num>
  <w:num w:numId="5">
    <w:abstractNumId w:val="11"/>
  </w:num>
  <w:num w:numId="6">
    <w:abstractNumId w:val="3"/>
  </w:num>
  <w:num w:numId="7">
    <w:abstractNumId w:val="19"/>
  </w:num>
  <w:num w:numId="8">
    <w:abstractNumId w:val="12"/>
  </w:num>
  <w:num w:numId="9">
    <w:abstractNumId w:val="14"/>
  </w:num>
  <w:num w:numId="10">
    <w:abstractNumId w:val="23"/>
  </w:num>
  <w:num w:numId="11">
    <w:abstractNumId w:val="21"/>
  </w:num>
  <w:num w:numId="12">
    <w:abstractNumId w:val="8"/>
  </w:num>
  <w:num w:numId="13">
    <w:abstractNumId w:val="17"/>
  </w:num>
  <w:num w:numId="14">
    <w:abstractNumId w:val="1"/>
  </w:num>
  <w:num w:numId="15">
    <w:abstractNumId w:val="0"/>
  </w:num>
  <w:num w:numId="16">
    <w:abstractNumId w:val="7"/>
  </w:num>
  <w:num w:numId="17">
    <w:abstractNumId w:val="13"/>
  </w:num>
  <w:num w:numId="18">
    <w:abstractNumId w:val="18"/>
  </w:num>
  <w:num w:numId="19">
    <w:abstractNumId w:val="5"/>
  </w:num>
  <w:num w:numId="20">
    <w:abstractNumId w:val="16"/>
  </w:num>
  <w:num w:numId="21">
    <w:abstractNumId w:val="9"/>
  </w:num>
  <w:num w:numId="22">
    <w:abstractNumId w:val="6"/>
  </w:num>
  <w:num w:numId="23">
    <w:abstractNumId w:val="20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4D00"/>
    <w:rsid w:val="00000362"/>
    <w:rsid w:val="000015FB"/>
    <w:rsid w:val="0000581F"/>
    <w:rsid w:val="00021E57"/>
    <w:rsid w:val="00050591"/>
    <w:rsid w:val="00050BA1"/>
    <w:rsid w:val="000605B1"/>
    <w:rsid w:val="00064FE8"/>
    <w:rsid w:val="00065C91"/>
    <w:rsid w:val="00080046"/>
    <w:rsid w:val="00100C46"/>
    <w:rsid w:val="0010116B"/>
    <w:rsid w:val="001164BA"/>
    <w:rsid w:val="00160206"/>
    <w:rsid w:val="00160A1B"/>
    <w:rsid w:val="001A6029"/>
    <w:rsid w:val="001B1E39"/>
    <w:rsid w:val="001B2602"/>
    <w:rsid w:val="001D4CA6"/>
    <w:rsid w:val="001D722B"/>
    <w:rsid w:val="00215B73"/>
    <w:rsid w:val="002B389A"/>
    <w:rsid w:val="002D13EE"/>
    <w:rsid w:val="002D40B6"/>
    <w:rsid w:val="002F2A09"/>
    <w:rsid w:val="00337B33"/>
    <w:rsid w:val="00366720"/>
    <w:rsid w:val="00385862"/>
    <w:rsid w:val="00396674"/>
    <w:rsid w:val="003E6EF6"/>
    <w:rsid w:val="00436BB6"/>
    <w:rsid w:val="00447AFD"/>
    <w:rsid w:val="004F6E64"/>
    <w:rsid w:val="00516396"/>
    <w:rsid w:val="005222CF"/>
    <w:rsid w:val="00555E20"/>
    <w:rsid w:val="00566E32"/>
    <w:rsid w:val="005A458B"/>
    <w:rsid w:val="005E4A16"/>
    <w:rsid w:val="00604954"/>
    <w:rsid w:val="0061057A"/>
    <w:rsid w:val="00641461"/>
    <w:rsid w:val="006479BA"/>
    <w:rsid w:val="00686315"/>
    <w:rsid w:val="006908FA"/>
    <w:rsid w:val="0069311B"/>
    <w:rsid w:val="0069396F"/>
    <w:rsid w:val="006D3D12"/>
    <w:rsid w:val="007363E3"/>
    <w:rsid w:val="0074303E"/>
    <w:rsid w:val="00767DED"/>
    <w:rsid w:val="0084166E"/>
    <w:rsid w:val="00880301"/>
    <w:rsid w:val="00887569"/>
    <w:rsid w:val="0089163C"/>
    <w:rsid w:val="008C2A6B"/>
    <w:rsid w:val="008C4E50"/>
    <w:rsid w:val="008C621D"/>
    <w:rsid w:val="008D287A"/>
    <w:rsid w:val="00932F51"/>
    <w:rsid w:val="009526AE"/>
    <w:rsid w:val="00953193"/>
    <w:rsid w:val="009565CF"/>
    <w:rsid w:val="00967720"/>
    <w:rsid w:val="00983036"/>
    <w:rsid w:val="009904AF"/>
    <w:rsid w:val="009A5BD4"/>
    <w:rsid w:val="009D3987"/>
    <w:rsid w:val="009F4D00"/>
    <w:rsid w:val="00A402A8"/>
    <w:rsid w:val="00A541CC"/>
    <w:rsid w:val="00A662EE"/>
    <w:rsid w:val="00A73567"/>
    <w:rsid w:val="00A97AC9"/>
    <w:rsid w:val="00AA106C"/>
    <w:rsid w:val="00AA2435"/>
    <w:rsid w:val="00AC4195"/>
    <w:rsid w:val="00B771DC"/>
    <w:rsid w:val="00BA14AD"/>
    <w:rsid w:val="00BB3982"/>
    <w:rsid w:val="00BE1F71"/>
    <w:rsid w:val="00C05806"/>
    <w:rsid w:val="00C65E10"/>
    <w:rsid w:val="00C67A37"/>
    <w:rsid w:val="00C727E1"/>
    <w:rsid w:val="00C75B87"/>
    <w:rsid w:val="00CA18EF"/>
    <w:rsid w:val="00D00945"/>
    <w:rsid w:val="00D07C50"/>
    <w:rsid w:val="00D30303"/>
    <w:rsid w:val="00D70EBD"/>
    <w:rsid w:val="00D90776"/>
    <w:rsid w:val="00DA1314"/>
    <w:rsid w:val="00DD6CA9"/>
    <w:rsid w:val="00DE04F2"/>
    <w:rsid w:val="00E0014C"/>
    <w:rsid w:val="00EE37D1"/>
    <w:rsid w:val="00EE4419"/>
    <w:rsid w:val="00F075DF"/>
    <w:rsid w:val="00F16377"/>
    <w:rsid w:val="00F4498F"/>
    <w:rsid w:val="00FC3983"/>
    <w:rsid w:val="00FD3430"/>
    <w:rsid w:val="00FF7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60F1D2"/>
  <w15:docId w15:val="{410588E0-5C57-454F-B6D2-60790B0D8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9F4D00"/>
    <w:pPr>
      <w:bidi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4D0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4D00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9F4D0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4D00"/>
    <w:rPr>
      <w:rFonts w:ascii="Calibri" w:eastAsia="Calibri" w:hAnsi="Calibri" w:cs="Calibri"/>
    </w:rPr>
  </w:style>
  <w:style w:type="table" w:styleId="TableGrid">
    <w:name w:val="Table Grid"/>
    <w:basedOn w:val="TableNormal"/>
    <w:uiPriority w:val="39"/>
    <w:rsid w:val="006D3D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9396F"/>
    <w:pPr>
      <w:bidi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Hyperlink">
    <w:name w:val="Hyperlink"/>
    <w:basedOn w:val="DefaultParagraphFont"/>
    <w:uiPriority w:val="99"/>
    <w:unhideWhenUsed/>
    <w:rsid w:val="00AA2435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396674"/>
    <w:rPr>
      <w:color w:val="808080"/>
    </w:rPr>
  </w:style>
  <w:style w:type="character" w:styleId="FollowedHyperlink">
    <w:name w:val="FollowedHyperlink"/>
    <w:basedOn w:val="DefaultParagraphFont"/>
    <w:uiPriority w:val="99"/>
    <w:semiHidden/>
    <w:unhideWhenUsed/>
    <w:rsid w:val="00A97AC9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07C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d9e_OMveaC4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OMAN-EDU.COM" TargetMode="External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FAD5E9-81D7-411F-B8FE-FD6918BF4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4950</TotalTime>
  <Pages>3</Pages>
  <Words>584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علي بن زاهر الشكيلي</dc:creator>
  <cp:keywords/>
  <dc:description/>
  <cp:lastModifiedBy>DR.AMMAR</cp:lastModifiedBy>
  <cp:revision>66</cp:revision>
  <dcterms:created xsi:type="dcterms:W3CDTF">2020-08-17T05:26:00Z</dcterms:created>
  <dcterms:modified xsi:type="dcterms:W3CDTF">2022-02-11T11:26:00Z</dcterms:modified>
</cp:coreProperties>
</file>