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1.- Vamos a MENU &gt; INSTALACION DEL SISTEMA &gt; BORRAR RESTAURAR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    INFORMACION &gt; AJUSTES DE FABRICA &gt; OK.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                                                                                                  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2.- Ingresamos la clave 0000.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 xml:space="preserve">3.- En el cuadro de dialogo pulsamos OK. </w:t>
      </w:r>
      <w:proofErr w:type="gramStart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el</w:t>
      </w:r>
      <w:proofErr w:type="gramEnd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 xml:space="preserve"> receptor se reiniciara.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proofErr w:type="spellStart"/>
      <w:r w:rsidRPr="00D2263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C"/>
        </w:rPr>
        <w:t>Power</w:t>
      </w:r>
      <w:proofErr w:type="spellEnd"/>
      <w:r w:rsidRPr="00D2263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C"/>
        </w:rPr>
        <w:t xml:space="preserve"> </w:t>
      </w:r>
      <w:proofErr w:type="spellStart"/>
      <w:r w:rsidRPr="00D2263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C"/>
        </w:rPr>
        <w:t>Scan</w:t>
      </w:r>
      <w:proofErr w:type="spellEnd"/>
      <w:r w:rsidRPr="00D2263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C"/>
        </w:rPr>
        <w:t>:</w:t>
      </w: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Ahora vamos a aprender como cargar los TP mediante el sistema de POWER SCAN (cada TP contiene un paquete de canales que sumados nos dan un total de 184 canales).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1.- Vamos a MENU &gt; INSTALACION &gt; POWER SCAN &gt; OK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2.- En satélite seleccionaremos:            AMAZONAS 61,0 W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3.- En MODO colocamos la opción                  ALL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 xml:space="preserve">4.- En TIPO  colocamos la opción  H </w:t>
      </w:r>
      <w:proofErr w:type="spellStart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ó</w:t>
      </w:r>
      <w:proofErr w:type="spellEnd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 xml:space="preserve"> V   dependiendo de la polaridad de la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 xml:space="preserve">     </w:t>
      </w:r>
      <w:proofErr w:type="gramStart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antena</w:t>
      </w:r>
      <w:proofErr w:type="gramEnd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.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5.- En FREC INICIO     tecleamos                  10700   y  OK.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6.- En FREC FIN         tecleamos                  11500   y  OK.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   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7.- Vamos a la última opción BUSCAR INICIO y damos un OK con el control.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  <w:bookmarkStart w:id="0" w:name="_GoBack"/>
      <w:bookmarkEnd w:id="0"/>
    </w:p>
    <w:p w:rsidR="00D2263D" w:rsidRPr="00D2263D" w:rsidRDefault="00D2263D" w:rsidP="00D2263D">
      <w:pPr>
        <w:spacing w:after="0" w:line="270" w:lineRule="atLeast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C"/>
        </w:rPr>
        <w:lastRenderedPageBreak/>
        <w:drawing>
          <wp:inline distT="0" distB="0" distL="0" distR="0">
            <wp:extent cx="3390900" cy="2543175"/>
            <wp:effectExtent l="0" t="0" r="0" b="9525"/>
            <wp:docPr id="2" name="Imagen 2" descr="http://u.jimdo.com/www28/o/s7331094f452976a7/img/i4f2b8b4d9f3f0237/1278933445/std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3733455960" descr="http://u.jimdo.com/www28/o/s7331094f452976a7/img/i4f2b8b4d9f3f0237/1278933445/std/ima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8.- Iniciara un primer escaneo buscando los TP´S que están transmitiendo, al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    </w:t>
      </w:r>
      <w:proofErr w:type="gramStart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finalizar</w:t>
      </w:r>
      <w:proofErr w:type="gramEnd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 xml:space="preserve"> se dará inicio a un segundo escaneo en el cual el receptor obtendrá la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 xml:space="preserve">     </w:t>
      </w:r>
      <w:proofErr w:type="gramStart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lista</w:t>
      </w:r>
      <w:proofErr w:type="gramEnd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 xml:space="preserve"> de canales definitiva.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9.- Obtendremos un total de 182 canales de video y 14 canales de audio,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 xml:space="preserve">     </w:t>
      </w:r>
      <w:proofErr w:type="gramStart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damos</w:t>
      </w:r>
      <w:proofErr w:type="gramEnd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 xml:space="preserve"> clic en OK.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10.- Por ultimo cuando hayamos finalizado pondremos un canal cualquiera en pantalla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     </w:t>
      </w:r>
      <w:proofErr w:type="gramStart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saldrá</w:t>
      </w:r>
      <w:proofErr w:type="gramEnd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 xml:space="preserve"> la siguiente información: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</w:p>
    <w:p w:rsidR="00D2263D" w:rsidRPr="00D2263D" w:rsidRDefault="00D2263D" w:rsidP="00D2263D">
      <w:pPr>
        <w:spacing w:after="0" w:line="270" w:lineRule="atLeast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C"/>
        </w:rPr>
        <w:drawing>
          <wp:inline distT="0" distB="0" distL="0" distR="0">
            <wp:extent cx="2533650" cy="1895475"/>
            <wp:effectExtent l="0" t="0" r="0" b="9525"/>
            <wp:docPr id="1" name="Imagen 1" descr="http://u.jimdo.com/www28/o/s7331094f452976a7/img/i0d6bfd2923cf193d/1278933445/std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3733464660" descr="http://u.jimdo.com/www28/o/s7331094f452976a7/img/i0d6bfd2923cf193d/1278933445/std/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63D" w:rsidRPr="00D2263D" w:rsidRDefault="00D2263D" w:rsidP="00D2263D">
      <w:pPr>
        <w:spacing w:after="0" w:line="336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proofErr w:type="gramStart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si</w:t>
      </w:r>
      <w:proofErr w:type="gramEnd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 xml:space="preserve"> esta en español el aviso </w:t>
      </w:r>
      <w:proofErr w:type="spellStart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dira</w:t>
      </w:r>
      <w:proofErr w:type="spellEnd"/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:</w:t>
      </w:r>
    </w:p>
    <w:p w:rsidR="00D2263D" w:rsidRPr="00D2263D" w:rsidRDefault="00D2263D" w:rsidP="00D2263D">
      <w:pPr>
        <w:spacing w:after="0" w:line="336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C"/>
        </w:rPr>
        <w:t>CANAL CODIFICADO</w:t>
      </w:r>
    </w:p>
    <w:p w:rsidR="00D2263D" w:rsidRPr="00D2263D" w:rsidRDefault="00D2263D" w:rsidP="00D2263D">
      <w:pPr>
        <w:spacing w:after="0" w:line="336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proofErr w:type="gramStart"/>
      <w:r w:rsidRPr="00D2263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C"/>
        </w:rPr>
        <w:t>nagra</w:t>
      </w:r>
      <w:proofErr w:type="gramEnd"/>
      <w:r w:rsidRPr="00D2263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C"/>
        </w:rPr>
        <w:t xml:space="preserve"> II AU: ON</w:t>
      </w:r>
    </w:p>
    <w:p w:rsidR="00D2263D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 </w:t>
      </w:r>
    </w:p>
    <w:p w:rsidR="003032AE" w:rsidRPr="00D2263D" w:rsidRDefault="00D2263D" w:rsidP="00D2263D">
      <w:pPr>
        <w:spacing w:after="0" w:line="336" w:lineRule="auto"/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</w:pPr>
      <w:r w:rsidRPr="00D2263D">
        <w:rPr>
          <w:rFonts w:ascii="Verdana" w:eastAsia="Times New Roman" w:hAnsi="Verdana" w:cs="Times New Roman"/>
          <w:color w:val="000000"/>
          <w:sz w:val="20"/>
          <w:szCs w:val="20"/>
          <w:lang w:eastAsia="es-EC"/>
        </w:rPr>
        <w:t>Debemos esperar hasta que se active la lista de canales tomara entre 5 a 10 minutos, y listo ya podemos disfrutar de la señal.</w:t>
      </w:r>
    </w:p>
    <w:sectPr w:rsidR="003032AE" w:rsidRPr="00D226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63D"/>
    <w:rsid w:val="003032AE"/>
    <w:rsid w:val="00D2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2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styleId="Textoennegrita">
    <w:name w:val="Strong"/>
    <w:basedOn w:val="Fuentedeprrafopredeter"/>
    <w:uiPriority w:val="22"/>
    <w:qFormat/>
    <w:rsid w:val="00D2263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2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26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2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styleId="Textoennegrita">
    <w:name w:val="Strong"/>
    <w:basedOn w:val="Fuentedeprrafopredeter"/>
    <w:uiPriority w:val="22"/>
    <w:qFormat/>
    <w:rsid w:val="00D2263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2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26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1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8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9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2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4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Santo Grial</dc:creator>
  <cp:lastModifiedBy>Santo Grial</cp:lastModifiedBy>
  <cp:revision>2</cp:revision>
  <dcterms:created xsi:type="dcterms:W3CDTF">2011-03-28T14:41:00Z</dcterms:created>
  <dcterms:modified xsi:type="dcterms:W3CDTF">2011-03-28T14:44:00Z</dcterms:modified>
</cp:coreProperties>
</file>